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6C12" w14:textId="77777777" w:rsidR="00F77F29" w:rsidRPr="004B7498" w:rsidRDefault="00F77F29" w:rsidP="00F77F29">
      <w:pPr>
        <w:spacing w:line="360" w:lineRule="auto"/>
        <w:jc w:val="both"/>
        <w:rPr>
          <w:rFonts w:ascii="Arial" w:hAnsi="Arial" w:cs="Arial"/>
          <w:b/>
          <w:sz w:val="32"/>
          <w:szCs w:val="32"/>
        </w:rPr>
      </w:pPr>
      <w:bookmarkStart w:id="0" w:name="_Hlk52543774"/>
      <w:r w:rsidRPr="004B7498">
        <w:rPr>
          <w:rFonts w:ascii="Arial" w:hAnsi="Arial" w:cs="Arial"/>
          <w:b/>
          <w:sz w:val="32"/>
          <w:szCs w:val="32"/>
        </w:rPr>
        <w:t>PRESSEMITTEILUNG</w:t>
      </w:r>
    </w:p>
    <w:p w14:paraId="1521CC6D" w14:textId="77777777" w:rsidR="00F77F29" w:rsidRDefault="00F77F29" w:rsidP="00F77F29">
      <w:pPr>
        <w:spacing w:line="360" w:lineRule="auto"/>
        <w:jc w:val="both"/>
        <w:rPr>
          <w:rFonts w:ascii="Arial" w:hAnsi="Arial" w:cs="Arial"/>
          <w:b/>
          <w:sz w:val="36"/>
          <w:szCs w:val="36"/>
        </w:rPr>
      </w:pPr>
    </w:p>
    <w:p w14:paraId="4CAC3BED" w14:textId="77777777" w:rsidR="00F77F29" w:rsidRDefault="00F77F29" w:rsidP="00F77F29">
      <w:pPr>
        <w:spacing w:line="360" w:lineRule="auto"/>
        <w:jc w:val="both"/>
        <w:rPr>
          <w:rFonts w:ascii="Arial" w:hAnsi="Arial" w:cs="Arial"/>
          <w:b/>
          <w:sz w:val="36"/>
          <w:szCs w:val="36"/>
        </w:rPr>
      </w:pPr>
      <w:r>
        <w:rPr>
          <w:rFonts w:ascii="Arial" w:hAnsi="Arial" w:cs="Arial"/>
          <w:b/>
          <w:sz w:val="36"/>
          <w:szCs w:val="36"/>
        </w:rPr>
        <w:t>Telefonie-Integration in Microsoft Teams: Auerswald stellt PBX Call Assist 5 vor</w:t>
      </w:r>
    </w:p>
    <w:p w14:paraId="0683D422" w14:textId="77777777" w:rsidR="00F77F29" w:rsidRPr="00F71F7A" w:rsidRDefault="00F77F29" w:rsidP="00F77F29">
      <w:pPr>
        <w:spacing w:line="360" w:lineRule="auto"/>
        <w:jc w:val="both"/>
        <w:rPr>
          <w:rStyle w:val="Fett"/>
          <w:rFonts w:ascii="Arial" w:hAnsi="Arial" w:cs="Arial"/>
        </w:rPr>
      </w:pPr>
    </w:p>
    <w:p w14:paraId="0A6DD873" w14:textId="642CA497" w:rsidR="00F77F29" w:rsidRDefault="00F77F29" w:rsidP="00F77F29">
      <w:pPr>
        <w:spacing w:line="360" w:lineRule="auto"/>
        <w:jc w:val="both"/>
        <w:rPr>
          <w:rFonts w:ascii="Arial" w:hAnsi="Arial" w:cs="Arial"/>
          <w:b/>
          <w:bCs/>
        </w:rPr>
      </w:pPr>
      <w:r w:rsidRPr="00F71F7A">
        <w:rPr>
          <w:rStyle w:val="Fett"/>
          <w:rFonts w:ascii="Arial" w:hAnsi="Arial" w:cs="Arial"/>
        </w:rPr>
        <w:t xml:space="preserve">Cremlingen, den </w:t>
      </w:r>
      <w:r w:rsidR="0045351E">
        <w:rPr>
          <w:rStyle w:val="Fett"/>
          <w:rFonts w:ascii="Arial" w:hAnsi="Arial" w:cs="Arial"/>
        </w:rPr>
        <w:t>07</w:t>
      </w:r>
      <w:r w:rsidRPr="0061017D">
        <w:rPr>
          <w:rStyle w:val="Fett"/>
          <w:rFonts w:ascii="Arial" w:hAnsi="Arial" w:cs="Arial"/>
        </w:rPr>
        <w:t>.</w:t>
      </w:r>
      <w:r>
        <w:rPr>
          <w:rStyle w:val="Fett"/>
          <w:rFonts w:ascii="Arial" w:hAnsi="Arial" w:cs="Arial"/>
        </w:rPr>
        <w:t>1</w:t>
      </w:r>
      <w:r w:rsidR="0045351E">
        <w:rPr>
          <w:rStyle w:val="Fett"/>
          <w:rFonts w:ascii="Arial" w:hAnsi="Arial" w:cs="Arial"/>
        </w:rPr>
        <w:t>1</w:t>
      </w:r>
      <w:r w:rsidRPr="0061017D">
        <w:rPr>
          <w:rStyle w:val="Fett"/>
          <w:rFonts w:ascii="Arial" w:hAnsi="Arial" w:cs="Arial"/>
        </w:rPr>
        <w:t>.2023</w:t>
      </w:r>
      <w:r w:rsidRPr="00F71F7A">
        <w:rPr>
          <w:rStyle w:val="Fett"/>
          <w:rFonts w:ascii="Arial" w:hAnsi="Arial" w:cs="Arial"/>
        </w:rPr>
        <w:t xml:space="preserve"> – </w:t>
      </w:r>
      <w:r>
        <w:rPr>
          <w:rStyle w:val="Fett"/>
          <w:rFonts w:ascii="Arial" w:hAnsi="Arial" w:cs="Arial"/>
        </w:rPr>
        <w:t xml:space="preserve">Die Auerswald </w:t>
      </w:r>
      <w:r w:rsidRPr="00F71F7A">
        <w:rPr>
          <w:rFonts w:ascii="Arial" w:hAnsi="Arial" w:cs="Arial"/>
          <w:b/>
          <w:bCs/>
        </w:rPr>
        <w:t>GmbH &amp; Co. KG</w:t>
      </w:r>
      <w:r>
        <w:rPr>
          <w:rFonts w:ascii="Arial" w:hAnsi="Arial" w:cs="Arial"/>
          <w:b/>
          <w:bCs/>
        </w:rPr>
        <w:t xml:space="preserve"> hat auf ihrem Premium Partner Tag </w:t>
      </w:r>
      <w:r w:rsidR="00366224">
        <w:rPr>
          <w:rFonts w:ascii="Arial" w:hAnsi="Arial" w:cs="Arial"/>
          <w:b/>
          <w:bCs/>
        </w:rPr>
        <w:t xml:space="preserve">die </w:t>
      </w:r>
      <w:r w:rsidR="00366224" w:rsidRPr="00366224">
        <w:rPr>
          <w:rFonts w:ascii="Arial" w:hAnsi="Arial" w:cs="Arial"/>
          <w:b/>
          <w:bCs/>
        </w:rPr>
        <w:t xml:space="preserve">Unified Communications &amp; CTI </w:t>
      </w:r>
      <w:r w:rsidR="00366224" w:rsidRPr="009B3243">
        <w:rPr>
          <w:rFonts w:ascii="Arial" w:hAnsi="Arial" w:cs="Arial"/>
          <w:b/>
          <w:bCs/>
        </w:rPr>
        <w:t xml:space="preserve">Software </w:t>
      </w:r>
      <w:r w:rsidRPr="009B3243">
        <w:rPr>
          <w:rFonts w:ascii="Arial" w:hAnsi="Arial" w:cs="Arial"/>
          <w:b/>
          <w:bCs/>
        </w:rPr>
        <w:t>PBX Call Assist 5</w:t>
      </w:r>
      <w:r>
        <w:rPr>
          <w:rFonts w:ascii="Arial" w:hAnsi="Arial" w:cs="Arial"/>
          <w:b/>
          <w:bCs/>
        </w:rPr>
        <w:t xml:space="preserve"> vorgestellt. </w:t>
      </w:r>
      <w:r w:rsidR="00366224">
        <w:rPr>
          <w:rFonts w:ascii="Arial" w:hAnsi="Arial" w:cs="Arial"/>
          <w:b/>
          <w:bCs/>
        </w:rPr>
        <w:t xml:space="preserve">Diese </w:t>
      </w:r>
      <w:r>
        <w:rPr>
          <w:rFonts w:ascii="Arial" w:hAnsi="Arial" w:cs="Arial"/>
          <w:b/>
          <w:bCs/>
        </w:rPr>
        <w:t xml:space="preserve">verspricht dank der Integration der Telefonie in Microsoft Teams mehr Ordnung auf dem virtuellen Arbeitsplatz. Der norddeutsche Hersteller von </w:t>
      </w:r>
      <w:r w:rsidRPr="00ED6725">
        <w:rPr>
          <w:rFonts w:ascii="Arial" w:hAnsi="Arial" w:cs="Arial"/>
          <w:b/>
          <w:bCs/>
        </w:rPr>
        <w:t>Kommunikationslösungen</w:t>
      </w:r>
      <w:r>
        <w:rPr>
          <w:rFonts w:ascii="Arial" w:hAnsi="Arial" w:cs="Arial"/>
          <w:b/>
          <w:bCs/>
        </w:rPr>
        <w:t xml:space="preserve"> hatte seine wichtigsten Partner zu der jährlich stattfindenden Veranstaltung an den Unternehmenssitz in Cremlingen geladen. Die Resonanz der Teilnehmer fiel durchweg positiv aus, was nicht zuletzt auf die vorgestellten Innovationen und Zukunftskonzepte zurückzuführen ist.</w:t>
      </w:r>
    </w:p>
    <w:p w14:paraId="33155AD1" w14:textId="77777777" w:rsidR="00F77F29" w:rsidRDefault="00F77F29" w:rsidP="00F77F29">
      <w:pPr>
        <w:spacing w:line="360" w:lineRule="auto"/>
        <w:jc w:val="both"/>
        <w:rPr>
          <w:rFonts w:ascii="Arial" w:hAnsi="Arial" w:cs="Arial"/>
          <w:b/>
          <w:bCs/>
        </w:rPr>
      </w:pPr>
    </w:p>
    <w:p w14:paraId="5549CFC1" w14:textId="4A7027DB" w:rsidR="00F77F29" w:rsidRDefault="00F77F29" w:rsidP="00F77F29">
      <w:pPr>
        <w:spacing w:line="360" w:lineRule="auto"/>
        <w:jc w:val="both"/>
        <w:rPr>
          <w:rFonts w:ascii="Arial" w:hAnsi="Arial" w:cs="Arial"/>
          <w:bCs/>
        </w:rPr>
      </w:pPr>
      <w:r>
        <w:rPr>
          <w:rFonts w:ascii="Arial" w:hAnsi="Arial" w:cs="Arial"/>
          <w:bCs/>
        </w:rPr>
        <w:t>„Die Beschäftigten in vielen Unternehmen sind heute von den zahlreichen verfügbaren Kommunikationskanälen schlicht überfordert“, erklärt</w:t>
      </w:r>
      <w:r w:rsidR="009B3243">
        <w:rPr>
          <w:rFonts w:ascii="Arial" w:hAnsi="Arial" w:cs="Arial"/>
          <w:bCs/>
        </w:rPr>
        <w:t xml:space="preserve"> Jörn Lembke</w:t>
      </w:r>
      <w:r>
        <w:rPr>
          <w:rFonts w:ascii="Arial" w:hAnsi="Arial" w:cs="Arial"/>
          <w:bCs/>
        </w:rPr>
        <w:t>,</w:t>
      </w:r>
      <w:r w:rsidR="009B3243">
        <w:rPr>
          <w:rFonts w:ascii="Arial" w:hAnsi="Arial" w:cs="Arial"/>
          <w:bCs/>
        </w:rPr>
        <w:t xml:space="preserve"> Head of Product Management</w:t>
      </w:r>
      <w:r>
        <w:rPr>
          <w:rFonts w:ascii="Arial" w:hAnsi="Arial" w:cs="Arial"/>
          <w:bCs/>
        </w:rPr>
        <w:t xml:space="preserve"> bei Auerswald. „Um Übersichtlichkeit und Ordnung wiederherzustellen und so produktives Arbeiten zu ermöglichen,</w:t>
      </w:r>
      <w:r w:rsidR="009B3243">
        <w:rPr>
          <w:rFonts w:ascii="Arial" w:hAnsi="Arial" w:cs="Arial"/>
          <w:bCs/>
        </w:rPr>
        <w:t xml:space="preserve"> stellen wir</w:t>
      </w:r>
      <w:r>
        <w:rPr>
          <w:rFonts w:ascii="Arial" w:hAnsi="Arial" w:cs="Arial"/>
          <w:bCs/>
        </w:rPr>
        <w:t xml:space="preserve"> ab sofort PBX Call Assist 5 </w:t>
      </w:r>
      <w:r w:rsidR="009B3243">
        <w:rPr>
          <w:rFonts w:ascii="Arial" w:hAnsi="Arial" w:cs="Arial"/>
          <w:bCs/>
        </w:rPr>
        <w:t>zur Verfügung</w:t>
      </w:r>
      <w:r>
        <w:rPr>
          <w:rFonts w:ascii="Arial" w:hAnsi="Arial" w:cs="Arial"/>
          <w:bCs/>
        </w:rPr>
        <w:t xml:space="preserve">. Damit ermöglichen wir die </w:t>
      </w:r>
      <w:r w:rsidR="006978A8">
        <w:rPr>
          <w:rFonts w:ascii="Arial" w:hAnsi="Arial" w:cs="Arial"/>
          <w:bCs/>
        </w:rPr>
        <w:t xml:space="preserve">einfache und kostengünstige </w:t>
      </w:r>
      <w:r>
        <w:rPr>
          <w:rFonts w:ascii="Arial" w:hAnsi="Arial" w:cs="Arial"/>
          <w:bCs/>
        </w:rPr>
        <w:t xml:space="preserve">Integration der klassischen Telefonie in </w:t>
      </w:r>
      <w:r w:rsidR="006978A8">
        <w:rPr>
          <w:rFonts w:ascii="Arial" w:hAnsi="Arial" w:cs="Arial"/>
          <w:bCs/>
        </w:rPr>
        <w:t xml:space="preserve">die weit verbreitete </w:t>
      </w:r>
      <w:proofErr w:type="spellStart"/>
      <w:r w:rsidR="006978A8">
        <w:rPr>
          <w:rFonts w:ascii="Arial" w:hAnsi="Arial" w:cs="Arial"/>
          <w:bCs/>
        </w:rPr>
        <w:t>Collaboration</w:t>
      </w:r>
      <w:proofErr w:type="spellEnd"/>
      <w:r w:rsidR="006978A8">
        <w:rPr>
          <w:rFonts w:ascii="Arial" w:hAnsi="Arial" w:cs="Arial"/>
          <w:bCs/>
        </w:rPr>
        <w:t xml:space="preserve">-Plattform </w:t>
      </w:r>
      <w:r>
        <w:rPr>
          <w:rFonts w:ascii="Arial" w:hAnsi="Arial" w:cs="Arial"/>
          <w:bCs/>
        </w:rPr>
        <w:t>Microsoft Teams.“</w:t>
      </w:r>
    </w:p>
    <w:p w14:paraId="0BB3F210" w14:textId="77777777" w:rsidR="00F77F29" w:rsidRDefault="00F77F29" w:rsidP="00F77F29">
      <w:pPr>
        <w:spacing w:line="360" w:lineRule="auto"/>
        <w:jc w:val="both"/>
        <w:rPr>
          <w:rFonts w:ascii="Arial" w:hAnsi="Arial" w:cs="Arial"/>
          <w:bCs/>
        </w:rPr>
      </w:pPr>
    </w:p>
    <w:p w14:paraId="115A0637" w14:textId="3C856128" w:rsidR="00F77F29" w:rsidRDefault="00F77F29" w:rsidP="00F77F29">
      <w:pPr>
        <w:spacing w:line="360" w:lineRule="auto"/>
        <w:jc w:val="both"/>
        <w:rPr>
          <w:rFonts w:ascii="Arial" w:hAnsi="Arial" w:cs="Arial"/>
          <w:bCs/>
        </w:rPr>
      </w:pPr>
      <w:r>
        <w:rPr>
          <w:rFonts w:ascii="Arial" w:hAnsi="Arial" w:cs="Arial"/>
          <w:bCs/>
        </w:rPr>
        <w:t xml:space="preserve">Der neue PBX Call Assist 5 verfügt über eine </w:t>
      </w:r>
      <w:r w:rsidR="006978A8">
        <w:rPr>
          <w:rFonts w:ascii="Arial" w:hAnsi="Arial" w:cs="Arial"/>
          <w:bCs/>
        </w:rPr>
        <w:t>dedizierte</w:t>
      </w:r>
      <w:r>
        <w:rPr>
          <w:rFonts w:ascii="Arial" w:hAnsi="Arial" w:cs="Arial"/>
          <w:bCs/>
        </w:rPr>
        <w:t xml:space="preserve"> App für Microsoft Teams</w:t>
      </w:r>
      <w:r w:rsidR="006978A8">
        <w:rPr>
          <w:rFonts w:ascii="Arial" w:hAnsi="Arial" w:cs="Arial"/>
          <w:bCs/>
        </w:rPr>
        <w:t xml:space="preserve"> auf PC-Arbeitsplätzen</w:t>
      </w:r>
      <w:r>
        <w:rPr>
          <w:rFonts w:ascii="Arial" w:hAnsi="Arial" w:cs="Arial"/>
          <w:bCs/>
        </w:rPr>
        <w:t xml:space="preserve">. Mit ihr stehen die Call-Assist-Funktionen inklusive Telefonie direkt innerhalb der Microsoft-Anwendung zur Verfügung. Statt zwischen den Systemen wechseln zu müssen, finden Mitarbeitende somit die wichtigsten </w:t>
      </w:r>
      <w:r>
        <w:rPr>
          <w:rFonts w:ascii="Arial" w:hAnsi="Arial" w:cs="Arial"/>
          <w:bCs/>
        </w:rPr>
        <w:lastRenderedPageBreak/>
        <w:t>Kommunikationskanäle auf der Plattform, die sie ohnehin in der Regel geöffnet haben. „Diese Bündelung der Business-Kommunikation an einem Ort nimmt den Mitarbeitenden den Druck, alle Kanäle jederzeit parallel im Blick zu behalten – das sorgt für eine spürbare Entlastung</w:t>
      </w:r>
      <w:r w:rsidR="00ED2786">
        <w:rPr>
          <w:rFonts w:ascii="Arial" w:hAnsi="Arial" w:cs="Arial"/>
          <w:bCs/>
        </w:rPr>
        <w:t>,</w:t>
      </w:r>
      <w:r w:rsidR="00366224">
        <w:rPr>
          <w:rFonts w:ascii="Arial" w:hAnsi="Arial" w:cs="Arial"/>
          <w:bCs/>
        </w:rPr>
        <w:t xml:space="preserve"> </w:t>
      </w:r>
      <w:r w:rsidR="009B3243">
        <w:rPr>
          <w:rFonts w:ascii="Arial" w:hAnsi="Arial" w:cs="Arial"/>
          <w:bCs/>
        </w:rPr>
        <w:t>erhöhte</w:t>
      </w:r>
      <w:r w:rsidR="00366224">
        <w:rPr>
          <w:rFonts w:ascii="Arial" w:hAnsi="Arial" w:cs="Arial"/>
          <w:bCs/>
        </w:rPr>
        <w:t xml:space="preserve"> Usability und Produktivität</w:t>
      </w:r>
      <w:r>
        <w:rPr>
          <w:rFonts w:ascii="Arial" w:hAnsi="Arial" w:cs="Arial"/>
          <w:bCs/>
        </w:rPr>
        <w:t xml:space="preserve">.“ </w:t>
      </w:r>
    </w:p>
    <w:p w14:paraId="45AD1A83" w14:textId="77777777" w:rsidR="00F77F29" w:rsidRDefault="00F77F29" w:rsidP="00F77F29">
      <w:pPr>
        <w:spacing w:line="360" w:lineRule="auto"/>
        <w:jc w:val="both"/>
        <w:rPr>
          <w:rFonts w:ascii="Arial" w:hAnsi="Arial" w:cs="Arial"/>
          <w:bCs/>
        </w:rPr>
      </w:pPr>
    </w:p>
    <w:p w14:paraId="1CDEE5B7" w14:textId="510EB524" w:rsidR="00F77F29" w:rsidRPr="00985980" w:rsidRDefault="009B3243" w:rsidP="00F77F29">
      <w:pPr>
        <w:spacing w:line="360" w:lineRule="auto"/>
        <w:jc w:val="both"/>
        <w:rPr>
          <w:rFonts w:ascii="Arial" w:hAnsi="Arial" w:cs="Arial"/>
          <w:b/>
        </w:rPr>
      </w:pPr>
      <w:r>
        <w:rPr>
          <w:rFonts w:ascii="Arial" w:hAnsi="Arial" w:cs="Arial"/>
          <w:b/>
        </w:rPr>
        <w:t xml:space="preserve">PBX </w:t>
      </w:r>
      <w:r w:rsidR="00F77F29" w:rsidRPr="00985980">
        <w:rPr>
          <w:rFonts w:ascii="Arial" w:hAnsi="Arial" w:cs="Arial"/>
          <w:b/>
        </w:rPr>
        <w:t xml:space="preserve">Call Assist für mehr Übersicht </w:t>
      </w:r>
    </w:p>
    <w:p w14:paraId="2E1F53F4" w14:textId="31DB682D" w:rsidR="00F77F29" w:rsidRDefault="00F77F29" w:rsidP="00F77F29">
      <w:pPr>
        <w:spacing w:line="360" w:lineRule="auto"/>
        <w:jc w:val="both"/>
        <w:rPr>
          <w:rFonts w:ascii="Arial" w:hAnsi="Arial" w:cs="Arial"/>
          <w:bCs/>
        </w:rPr>
      </w:pPr>
      <w:r>
        <w:rPr>
          <w:rFonts w:ascii="Arial" w:hAnsi="Arial" w:cs="Arial"/>
          <w:bCs/>
        </w:rPr>
        <w:t xml:space="preserve">Mithilfe </w:t>
      </w:r>
      <w:r w:rsidR="009B3243">
        <w:rPr>
          <w:rFonts w:ascii="Arial" w:hAnsi="Arial" w:cs="Arial"/>
          <w:bCs/>
        </w:rPr>
        <w:t>von PBX</w:t>
      </w:r>
      <w:r>
        <w:rPr>
          <w:rFonts w:ascii="Arial" w:hAnsi="Arial" w:cs="Arial"/>
          <w:bCs/>
        </w:rPr>
        <w:t xml:space="preserve"> Call Assist</w:t>
      </w:r>
      <w:r w:rsidR="009B3243">
        <w:rPr>
          <w:rFonts w:ascii="Arial" w:hAnsi="Arial" w:cs="Arial"/>
          <w:bCs/>
        </w:rPr>
        <w:t xml:space="preserve"> 5</w:t>
      </w:r>
      <w:r>
        <w:rPr>
          <w:rFonts w:ascii="Arial" w:hAnsi="Arial" w:cs="Arial"/>
          <w:bCs/>
        </w:rPr>
        <w:t xml:space="preserve"> können Unternehmen sowohl die Zusammenarbeit unter den Mitarbeitenden als auch mit externen Kontakten optimieren. Die </w:t>
      </w:r>
      <w:r w:rsidRPr="00650A2C">
        <w:rPr>
          <w:rFonts w:ascii="Arial" w:hAnsi="Arial" w:cs="Arial"/>
          <w:bCs/>
        </w:rPr>
        <w:t>Unified Communications</w:t>
      </w:r>
      <w:r w:rsidR="009B3243">
        <w:rPr>
          <w:rFonts w:ascii="Arial" w:hAnsi="Arial" w:cs="Arial"/>
          <w:bCs/>
        </w:rPr>
        <w:t xml:space="preserve"> </w:t>
      </w:r>
      <w:r w:rsidRPr="00650A2C">
        <w:rPr>
          <w:rFonts w:ascii="Arial" w:hAnsi="Arial" w:cs="Arial"/>
          <w:bCs/>
        </w:rPr>
        <w:t>Lösung</w:t>
      </w:r>
      <w:r>
        <w:rPr>
          <w:rFonts w:ascii="Arial" w:hAnsi="Arial" w:cs="Arial"/>
          <w:bCs/>
        </w:rPr>
        <w:t xml:space="preserve"> bietet dafür beispielsweise Präsenzinformationen </w:t>
      </w:r>
      <w:r w:rsidR="00ED2786">
        <w:rPr>
          <w:rFonts w:ascii="Arial" w:hAnsi="Arial" w:cs="Arial"/>
          <w:bCs/>
        </w:rPr>
        <w:t>der</w:t>
      </w:r>
      <w:r>
        <w:rPr>
          <w:rFonts w:ascii="Arial" w:hAnsi="Arial" w:cs="Arial"/>
          <w:bCs/>
        </w:rPr>
        <w:t xml:space="preserve"> Kolleginnen und Kollegen sowie </w:t>
      </w:r>
      <w:r w:rsidR="006978A8">
        <w:rPr>
          <w:rFonts w:ascii="Arial" w:hAnsi="Arial" w:cs="Arial"/>
          <w:bCs/>
        </w:rPr>
        <w:t xml:space="preserve">– mit der optionalen Erweiterung </w:t>
      </w:r>
      <w:proofErr w:type="spellStart"/>
      <w:r w:rsidR="006978A8">
        <w:rPr>
          <w:rFonts w:ascii="Arial" w:hAnsi="Arial" w:cs="Arial"/>
          <w:bCs/>
        </w:rPr>
        <w:t>Federation</w:t>
      </w:r>
      <w:proofErr w:type="spellEnd"/>
      <w:r w:rsidR="006978A8">
        <w:rPr>
          <w:rFonts w:ascii="Arial" w:hAnsi="Arial" w:cs="Arial"/>
          <w:bCs/>
        </w:rPr>
        <w:t xml:space="preserve"> - </w:t>
      </w:r>
      <w:r>
        <w:rPr>
          <w:rFonts w:ascii="Arial" w:hAnsi="Arial" w:cs="Arial"/>
          <w:bCs/>
        </w:rPr>
        <w:t>von Kunden, Partnern oder Lieferanten. Darüber hinaus können weiterführende Informationen, wie Kontaktdetails oder Gesprächsnotizen hinterlegt und beim nächsten Austausch wieder genutzt werden. Einstellungen wie die Rufumleitung</w:t>
      </w:r>
      <w:r w:rsidR="009B3243">
        <w:rPr>
          <w:rFonts w:ascii="Arial" w:hAnsi="Arial" w:cs="Arial"/>
          <w:bCs/>
        </w:rPr>
        <w:t xml:space="preserve"> oder</w:t>
      </w:r>
      <w:r>
        <w:rPr>
          <w:rFonts w:ascii="Arial" w:hAnsi="Arial" w:cs="Arial"/>
          <w:bCs/>
        </w:rPr>
        <w:t xml:space="preserve"> de</w:t>
      </w:r>
      <w:r w:rsidR="009B3243">
        <w:rPr>
          <w:rFonts w:ascii="Arial" w:hAnsi="Arial" w:cs="Arial"/>
          <w:bCs/>
        </w:rPr>
        <w:t>r</w:t>
      </w:r>
      <w:r>
        <w:rPr>
          <w:rFonts w:ascii="Arial" w:hAnsi="Arial" w:cs="Arial"/>
          <w:bCs/>
        </w:rPr>
        <w:t xml:space="preserve"> Anrufschutz für Phasen, in denen störungsfrei und fokussiert gearbeitet werden muss</w:t>
      </w:r>
      <w:r w:rsidR="009B3243">
        <w:rPr>
          <w:rFonts w:ascii="Arial" w:hAnsi="Arial" w:cs="Arial"/>
          <w:bCs/>
        </w:rPr>
        <w:t xml:space="preserve">, </w:t>
      </w:r>
      <w:r>
        <w:rPr>
          <w:rFonts w:ascii="Arial" w:hAnsi="Arial" w:cs="Arial"/>
          <w:bCs/>
        </w:rPr>
        <w:t>können unkompliziert in Teams vorgenommen werden.</w:t>
      </w:r>
    </w:p>
    <w:p w14:paraId="02E49382" w14:textId="77777777" w:rsidR="00F77F29" w:rsidRDefault="00F77F29" w:rsidP="00F77F29">
      <w:pPr>
        <w:spacing w:line="360" w:lineRule="auto"/>
        <w:jc w:val="both"/>
        <w:rPr>
          <w:rFonts w:ascii="Arial" w:hAnsi="Arial" w:cs="Arial"/>
          <w:bCs/>
        </w:rPr>
      </w:pPr>
    </w:p>
    <w:p w14:paraId="15FB89DE" w14:textId="0374A68B" w:rsidR="00F77F29" w:rsidRDefault="0017356F" w:rsidP="00F77F29">
      <w:pPr>
        <w:spacing w:line="360" w:lineRule="auto"/>
        <w:jc w:val="both"/>
        <w:rPr>
          <w:rFonts w:ascii="Arial" w:hAnsi="Arial" w:cs="Arial"/>
          <w:bCs/>
        </w:rPr>
      </w:pPr>
      <w:r>
        <w:rPr>
          <w:rFonts w:ascii="Arial" w:hAnsi="Arial" w:cs="Arial"/>
          <w:bCs/>
        </w:rPr>
        <w:t xml:space="preserve">PBX </w:t>
      </w:r>
      <w:r w:rsidR="00F77F29">
        <w:rPr>
          <w:rFonts w:ascii="Arial" w:hAnsi="Arial" w:cs="Arial"/>
          <w:bCs/>
        </w:rPr>
        <w:t xml:space="preserve">Call Assist 5 organisiert aber nicht nur die Telefonie, sondern ordnet auch die Kommunikation innerhalb der Microsoft-Lösung: Neben den klassischen Anrufen zeigt das Produkt des norddeutschen Unternehmens auch in </w:t>
      </w:r>
      <w:r w:rsidR="002355E9">
        <w:rPr>
          <w:rFonts w:ascii="Arial" w:hAnsi="Arial" w:cs="Arial"/>
          <w:bCs/>
        </w:rPr>
        <w:t xml:space="preserve">der </w:t>
      </w:r>
      <w:r w:rsidR="00F77F29">
        <w:rPr>
          <w:rFonts w:ascii="Arial" w:hAnsi="Arial" w:cs="Arial"/>
          <w:bCs/>
        </w:rPr>
        <w:t>Teams</w:t>
      </w:r>
      <w:r w:rsidR="002355E9">
        <w:rPr>
          <w:rFonts w:ascii="Arial" w:hAnsi="Arial" w:cs="Arial"/>
          <w:bCs/>
        </w:rPr>
        <w:t>-App</w:t>
      </w:r>
      <w:r w:rsidR="00F77F29">
        <w:rPr>
          <w:rFonts w:ascii="Arial" w:hAnsi="Arial" w:cs="Arial"/>
          <w:bCs/>
        </w:rPr>
        <w:t xml:space="preserve"> </w:t>
      </w:r>
      <w:r w:rsidR="002355E9">
        <w:rPr>
          <w:rFonts w:ascii="Arial" w:hAnsi="Arial" w:cs="Arial"/>
          <w:bCs/>
        </w:rPr>
        <w:t xml:space="preserve">die </w:t>
      </w:r>
      <w:r w:rsidR="00F77F29">
        <w:rPr>
          <w:rFonts w:ascii="Arial" w:hAnsi="Arial" w:cs="Arial"/>
          <w:bCs/>
        </w:rPr>
        <w:t>erfolgten Audio- und Video-Chats in einer übersichtlichen Anrufliste. Die Kontaktsuche ist ebenfalls unternehmens- und anwendungsübergreifend verfügbar.</w:t>
      </w:r>
    </w:p>
    <w:p w14:paraId="6DE4C07F" w14:textId="77777777" w:rsidR="00F77F29" w:rsidRDefault="00F77F29" w:rsidP="00F77F29">
      <w:pPr>
        <w:spacing w:line="360" w:lineRule="auto"/>
        <w:jc w:val="both"/>
        <w:rPr>
          <w:rFonts w:ascii="Arial" w:hAnsi="Arial" w:cs="Arial"/>
          <w:bCs/>
        </w:rPr>
      </w:pPr>
    </w:p>
    <w:p w14:paraId="7BB9B77A" w14:textId="42863398" w:rsidR="00F77F29" w:rsidRPr="00D2185A" w:rsidRDefault="00F77F29" w:rsidP="00F77F29">
      <w:pPr>
        <w:spacing w:line="360" w:lineRule="auto"/>
        <w:jc w:val="both"/>
        <w:rPr>
          <w:rFonts w:ascii="Arial" w:hAnsi="Arial" w:cs="Arial"/>
          <w:b/>
        </w:rPr>
      </w:pPr>
      <w:r w:rsidRPr="00D2185A">
        <w:rPr>
          <w:rFonts w:ascii="Arial" w:hAnsi="Arial" w:cs="Arial"/>
          <w:b/>
        </w:rPr>
        <w:t xml:space="preserve">DSGVO-konform </w:t>
      </w:r>
    </w:p>
    <w:p w14:paraId="1EC0C087" w14:textId="73332A00" w:rsidR="00F77F29" w:rsidRDefault="00F77F29" w:rsidP="00F77F29">
      <w:pPr>
        <w:spacing w:line="360" w:lineRule="auto"/>
        <w:jc w:val="both"/>
        <w:rPr>
          <w:rFonts w:ascii="Arial" w:hAnsi="Arial" w:cs="Arial"/>
          <w:bCs/>
        </w:rPr>
      </w:pPr>
      <w:r>
        <w:rPr>
          <w:rFonts w:ascii="Arial" w:hAnsi="Arial" w:cs="Arial"/>
          <w:bCs/>
        </w:rPr>
        <w:t xml:space="preserve">Ein wichtiger Vorteil des </w:t>
      </w:r>
      <w:r w:rsidR="00197599">
        <w:rPr>
          <w:rFonts w:ascii="Arial" w:hAnsi="Arial" w:cs="Arial"/>
          <w:bCs/>
        </w:rPr>
        <w:t xml:space="preserve">PBX </w:t>
      </w:r>
      <w:r>
        <w:rPr>
          <w:rFonts w:ascii="Arial" w:hAnsi="Arial" w:cs="Arial"/>
          <w:bCs/>
        </w:rPr>
        <w:t>Call Assist 5 ergibt sich mit Blick auf den Datenschutz. Die in der Auerswald</w:t>
      </w:r>
      <w:r w:rsidR="00197599">
        <w:rPr>
          <w:rFonts w:ascii="Arial" w:hAnsi="Arial" w:cs="Arial"/>
          <w:bCs/>
        </w:rPr>
        <w:t xml:space="preserve"> </w:t>
      </w:r>
      <w:r>
        <w:rPr>
          <w:rFonts w:ascii="Arial" w:hAnsi="Arial" w:cs="Arial"/>
          <w:bCs/>
        </w:rPr>
        <w:t>Lösung hinterlegten Informationen</w:t>
      </w:r>
      <w:r w:rsidR="00197599">
        <w:rPr>
          <w:rFonts w:ascii="Arial" w:hAnsi="Arial" w:cs="Arial"/>
          <w:bCs/>
        </w:rPr>
        <w:t>,</w:t>
      </w:r>
      <w:r>
        <w:rPr>
          <w:rFonts w:ascii="Arial" w:hAnsi="Arial" w:cs="Arial"/>
          <w:bCs/>
        </w:rPr>
        <w:t xml:space="preserve"> wie Namen, Adressen, Rufnummern oder E-Mail-Adressen, </w:t>
      </w:r>
      <w:r w:rsidR="00251E85">
        <w:rPr>
          <w:rFonts w:ascii="Arial" w:hAnsi="Arial" w:cs="Arial"/>
          <w:bCs/>
        </w:rPr>
        <w:t>befinden sich ausschließlich auf dem anwenderseitigen Server</w:t>
      </w:r>
      <w:r>
        <w:rPr>
          <w:rFonts w:ascii="Arial" w:hAnsi="Arial" w:cs="Arial"/>
          <w:bCs/>
        </w:rPr>
        <w:t xml:space="preserve">. </w:t>
      </w:r>
    </w:p>
    <w:p w14:paraId="63A6C299" w14:textId="34CB6B9E" w:rsidR="00F77F29" w:rsidRDefault="00F77F29" w:rsidP="00F77F29">
      <w:pPr>
        <w:spacing w:line="360" w:lineRule="auto"/>
        <w:jc w:val="both"/>
        <w:rPr>
          <w:rFonts w:ascii="Arial" w:hAnsi="Arial" w:cs="Arial"/>
          <w:b/>
        </w:rPr>
      </w:pPr>
      <w:r>
        <w:rPr>
          <w:rFonts w:ascii="Arial" w:hAnsi="Arial" w:cs="Arial"/>
          <w:bCs/>
        </w:rPr>
        <w:lastRenderedPageBreak/>
        <w:t xml:space="preserve">PBX Call Assist 5 ist als Volllizenz für Neukunden verfügbar und wird als Upgrade für Bestandskunden </w:t>
      </w:r>
      <w:r w:rsidR="00197599">
        <w:rPr>
          <w:rFonts w:ascii="Arial" w:hAnsi="Arial" w:cs="Arial"/>
          <w:bCs/>
        </w:rPr>
        <w:t xml:space="preserve">zu einem vergünstigten Preis </w:t>
      </w:r>
      <w:r>
        <w:rPr>
          <w:rFonts w:ascii="Arial" w:hAnsi="Arial" w:cs="Arial"/>
          <w:bCs/>
        </w:rPr>
        <w:t xml:space="preserve">angeboten, die mindestens </w:t>
      </w:r>
      <w:r w:rsidR="00197599">
        <w:rPr>
          <w:rFonts w:ascii="Arial" w:hAnsi="Arial" w:cs="Arial"/>
          <w:bCs/>
        </w:rPr>
        <w:t xml:space="preserve">PBX </w:t>
      </w:r>
      <w:r>
        <w:rPr>
          <w:rFonts w:ascii="Arial" w:hAnsi="Arial" w:cs="Arial"/>
          <w:bCs/>
        </w:rPr>
        <w:t xml:space="preserve">Call Assist 2 nutzen. Im </w:t>
      </w:r>
      <w:r w:rsidR="002355E9">
        <w:rPr>
          <w:rFonts w:ascii="Arial" w:hAnsi="Arial" w:cs="Arial"/>
          <w:bCs/>
        </w:rPr>
        <w:t xml:space="preserve">Upgrade-Angebot </w:t>
      </w:r>
      <w:r>
        <w:rPr>
          <w:rFonts w:ascii="Arial" w:hAnsi="Arial" w:cs="Arial"/>
          <w:bCs/>
        </w:rPr>
        <w:t xml:space="preserve">ist die Softwarepflege bis Ende 2024 inkludiert. </w:t>
      </w:r>
    </w:p>
    <w:p w14:paraId="0F845355" w14:textId="77777777" w:rsidR="00F77F29" w:rsidRDefault="00F77F29" w:rsidP="00F77F29">
      <w:pPr>
        <w:spacing w:line="360" w:lineRule="auto"/>
        <w:jc w:val="both"/>
        <w:rPr>
          <w:rFonts w:ascii="Arial" w:hAnsi="Arial" w:cs="Arial"/>
          <w:b/>
        </w:rPr>
      </w:pPr>
    </w:p>
    <w:p w14:paraId="627D9EFF" w14:textId="77777777" w:rsidR="00F77F29" w:rsidRDefault="00F77F29" w:rsidP="00F77F29">
      <w:pPr>
        <w:spacing w:line="360" w:lineRule="auto"/>
        <w:jc w:val="both"/>
        <w:rPr>
          <w:rFonts w:ascii="Arial" w:hAnsi="Arial" w:cs="Arial"/>
          <w:b/>
        </w:rPr>
      </w:pPr>
      <w:r w:rsidRPr="00985980">
        <w:rPr>
          <w:rFonts w:ascii="Arial" w:hAnsi="Arial" w:cs="Arial"/>
          <w:b/>
        </w:rPr>
        <w:t>Positives Feedback der Teilnehmer</w:t>
      </w:r>
    </w:p>
    <w:p w14:paraId="0849828B" w14:textId="51B8BB38" w:rsidR="00F77F29" w:rsidRDefault="00F77F29" w:rsidP="0045351E">
      <w:pPr>
        <w:spacing w:line="360" w:lineRule="auto"/>
        <w:jc w:val="both"/>
        <w:rPr>
          <w:rFonts w:ascii="Arial" w:hAnsi="Arial" w:cs="Arial"/>
          <w:bCs/>
        </w:rPr>
      </w:pPr>
      <w:r w:rsidRPr="00E13F3A">
        <w:rPr>
          <w:rFonts w:ascii="Arial" w:hAnsi="Arial" w:cs="Arial"/>
          <w:bCs/>
        </w:rPr>
        <w:t xml:space="preserve">Neben </w:t>
      </w:r>
      <w:r w:rsidR="00197599">
        <w:rPr>
          <w:rFonts w:ascii="Arial" w:hAnsi="Arial" w:cs="Arial"/>
          <w:bCs/>
        </w:rPr>
        <w:t>PBX</w:t>
      </w:r>
      <w:r w:rsidR="00197599" w:rsidRPr="00E13F3A">
        <w:rPr>
          <w:rFonts w:ascii="Arial" w:hAnsi="Arial" w:cs="Arial"/>
          <w:bCs/>
        </w:rPr>
        <w:t xml:space="preserve"> </w:t>
      </w:r>
      <w:r w:rsidRPr="00E13F3A">
        <w:rPr>
          <w:rFonts w:ascii="Arial" w:hAnsi="Arial" w:cs="Arial"/>
          <w:bCs/>
        </w:rPr>
        <w:t xml:space="preserve">Call Assist 5 wurden auf dem Premium Partner Tag weitere kommende Innovationen von Auerswald vorgestellt. </w:t>
      </w:r>
      <w:r w:rsidR="0045351E" w:rsidRPr="0045351E">
        <w:rPr>
          <w:rFonts w:ascii="Arial" w:hAnsi="Arial" w:cs="Arial"/>
          <w:bCs/>
        </w:rPr>
        <w:t xml:space="preserve">So stieß zum Beispiel die Ankündigung der </w:t>
      </w:r>
      <w:proofErr w:type="spellStart"/>
      <w:r w:rsidR="0045351E" w:rsidRPr="0045351E">
        <w:rPr>
          <w:rFonts w:ascii="Arial" w:hAnsi="Arial" w:cs="Arial"/>
          <w:bCs/>
        </w:rPr>
        <w:t>COMtrexx</w:t>
      </w:r>
      <w:proofErr w:type="spellEnd"/>
      <w:r w:rsidR="0045351E" w:rsidRPr="0045351E">
        <w:rPr>
          <w:rFonts w:ascii="Arial" w:hAnsi="Arial" w:cs="Arial"/>
          <w:bCs/>
        </w:rPr>
        <w:t xml:space="preserve"> Next auf großes Interesse unter den Anwesenden. Die PBX-Appliance im Jackentaschen-Format bietet der Zielgruppe der KMU einen besonders kosteneffizienten Einstieg in die </w:t>
      </w:r>
      <w:proofErr w:type="spellStart"/>
      <w:r w:rsidR="0045351E" w:rsidRPr="0045351E">
        <w:rPr>
          <w:rFonts w:ascii="Arial" w:hAnsi="Arial" w:cs="Arial"/>
          <w:bCs/>
        </w:rPr>
        <w:t>COMtrexx</w:t>
      </w:r>
      <w:proofErr w:type="spellEnd"/>
      <w:r w:rsidR="0045351E" w:rsidRPr="0045351E">
        <w:rPr>
          <w:rFonts w:ascii="Arial" w:hAnsi="Arial" w:cs="Arial"/>
          <w:bCs/>
        </w:rPr>
        <w:t xml:space="preserve"> Welt.</w:t>
      </w:r>
      <w:r w:rsidR="0045351E">
        <w:rPr>
          <w:rFonts w:ascii="Arial" w:hAnsi="Arial" w:cs="Arial"/>
          <w:bCs/>
        </w:rPr>
        <w:t xml:space="preserve"> </w:t>
      </w:r>
      <w:r>
        <w:rPr>
          <w:rFonts w:ascii="Arial" w:hAnsi="Arial" w:cs="Arial"/>
          <w:bCs/>
        </w:rPr>
        <w:t>„Der Premium Partner Tag ist eine Institution in unserem Jahreskalender und eine wichtige Gelegenheit, mit unseren Partnern über aktuelle und künftige Marktanforderungen zu diskutieren“, so</w:t>
      </w:r>
      <w:r w:rsidR="00251E85">
        <w:rPr>
          <w:rFonts w:ascii="Arial" w:hAnsi="Arial" w:cs="Arial"/>
          <w:bCs/>
        </w:rPr>
        <w:t xml:space="preserve"> Christian Auerswald</w:t>
      </w:r>
      <w:r w:rsidR="00F224E3">
        <w:rPr>
          <w:rFonts w:ascii="Arial" w:hAnsi="Arial" w:cs="Arial"/>
          <w:bCs/>
        </w:rPr>
        <w:t>, Geschäftsführer der Auerswald GmbH &amp; Co. KG</w:t>
      </w:r>
      <w:r>
        <w:rPr>
          <w:rFonts w:ascii="Arial" w:hAnsi="Arial" w:cs="Arial"/>
          <w:bCs/>
        </w:rPr>
        <w:t xml:space="preserve">. „Wir freuen uns über das positive Feedback </w:t>
      </w:r>
      <w:r w:rsidR="00251E85">
        <w:rPr>
          <w:rFonts w:ascii="Arial" w:hAnsi="Arial" w:cs="Arial"/>
          <w:bCs/>
        </w:rPr>
        <w:t xml:space="preserve">sowie den wichtigen Input </w:t>
      </w:r>
      <w:r>
        <w:rPr>
          <w:rFonts w:ascii="Arial" w:hAnsi="Arial" w:cs="Arial"/>
          <w:bCs/>
        </w:rPr>
        <w:t xml:space="preserve">unserer Partner und auf die weitere </w:t>
      </w:r>
      <w:r w:rsidR="00251E85">
        <w:rPr>
          <w:rFonts w:ascii="Arial" w:hAnsi="Arial" w:cs="Arial"/>
          <w:bCs/>
        </w:rPr>
        <w:t xml:space="preserve">erfolgreiche </w:t>
      </w:r>
      <w:r>
        <w:rPr>
          <w:rFonts w:ascii="Arial" w:hAnsi="Arial" w:cs="Arial"/>
          <w:bCs/>
        </w:rPr>
        <w:t xml:space="preserve">Zusammenarbeit.“ </w:t>
      </w:r>
    </w:p>
    <w:p w14:paraId="0721C32D" w14:textId="77777777" w:rsidR="00F77F29" w:rsidRDefault="00F77F29" w:rsidP="00F77F29">
      <w:pPr>
        <w:spacing w:line="360" w:lineRule="auto"/>
        <w:rPr>
          <w:rFonts w:ascii="Arial" w:hAnsi="Arial" w:cs="Arial"/>
          <w:b/>
          <w:bCs/>
          <w:iCs/>
        </w:rPr>
      </w:pPr>
    </w:p>
    <w:p w14:paraId="35493D10" w14:textId="77777777" w:rsidR="00F77F29" w:rsidRDefault="00F77F29" w:rsidP="00F77F29">
      <w:pPr>
        <w:spacing w:line="360" w:lineRule="auto"/>
        <w:rPr>
          <w:rFonts w:ascii="Arial" w:hAnsi="Arial" w:cs="Arial"/>
          <w:b/>
          <w:bCs/>
          <w:iCs/>
        </w:rPr>
      </w:pPr>
      <w:r w:rsidRPr="00C77344">
        <w:rPr>
          <w:rFonts w:ascii="Arial" w:hAnsi="Arial" w:cs="Arial"/>
          <w:b/>
          <w:bCs/>
          <w:iCs/>
        </w:rPr>
        <w:t>Weitere Informationen:</w:t>
      </w:r>
      <w:r>
        <w:rPr>
          <w:rFonts w:ascii="Arial" w:hAnsi="Arial" w:cs="Arial"/>
          <w:b/>
          <w:bCs/>
          <w:iCs/>
        </w:rPr>
        <w:t xml:space="preserve"> </w:t>
      </w:r>
      <w:r>
        <w:rPr>
          <w:rFonts w:ascii="Arial" w:hAnsi="Arial" w:cs="Arial"/>
          <w:b/>
          <w:bCs/>
          <w:iCs/>
        </w:rPr>
        <w:br/>
      </w:r>
      <w:hyperlink r:id="rId11" w:history="1">
        <w:r>
          <w:rPr>
            <w:rStyle w:val="Hyperlink"/>
            <w:rFonts w:ascii="Arial" w:hAnsi="Arial" w:cs="Arial"/>
            <w:b/>
            <w:bCs/>
            <w:iCs/>
          </w:rPr>
          <w:t>www.auerswald.de</w:t>
        </w:r>
      </w:hyperlink>
    </w:p>
    <w:p w14:paraId="55B84CA1" w14:textId="77777777" w:rsidR="00F77F29" w:rsidRDefault="00F77F29" w:rsidP="00F77F29">
      <w:pPr>
        <w:spacing w:line="360" w:lineRule="auto"/>
        <w:rPr>
          <w:rFonts w:ascii="Arial" w:hAnsi="Arial" w:cs="Arial"/>
          <w:b/>
          <w:bCs/>
          <w:iCs/>
        </w:rPr>
      </w:pPr>
    </w:p>
    <w:p w14:paraId="25DD13F4" w14:textId="77777777" w:rsidR="00F77F29" w:rsidRDefault="00F77F29" w:rsidP="00F77F29">
      <w:pPr>
        <w:spacing w:line="360" w:lineRule="auto"/>
        <w:rPr>
          <w:rFonts w:ascii="Arial" w:hAnsi="Arial" w:cs="Arial"/>
          <w:b/>
          <w:bCs/>
          <w:iCs/>
        </w:rPr>
      </w:pPr>
    </w:p>
    <w:p w14:paraId="1A6090B6" w14:textId="77777777" w:rsidR="00F77F29" w:rsidRDefault="00F77F29" w:rsidP="00F77F29">
      <w:pPr>
        <w:spacing w:line="360" w:lineRule="auto"/>
        <w:rPr>
          <w:rFonts w:ascii="Arial" w:hAnsi="Arial" w:cs="Arial"/>
          <w:b/>
          <w:bCs/>
          <w:iCs/>
        </w:rPr>
      </w:pPr>
    </w:p>
    <w:p w14:paraId="059C4FE4" w14:textId="77777777" w:rsidR="00F77F29" w:rsidRDefault="00F77F29" w:rsidP="00F77F29">
      <w:pPr>
        <w:spacing w:line="360" w:lineRule="auto"/>
        <w:rPr>
          <w:rFonts w:ascii="Arial" w:hAnsi="Arial" w:cs="Arial"/>
          <w:b/>
          <w:bCs/>
          <w:iCs/>
        </w:rPr>
      </w:pPr>
    </w:p>
    <w:p w14:paraId="58B19307" w14:textId="77777777" w:rsidR="00F77F29" w:rsidRDefault="00F77F29" w:rsidP="00F77F29">
      <w:pPr>
        <w:spacing w:line="360" w:lineRule="auto"/>
        <w:rPr>
          <w:rFonts w:ascii="Arial" w:hAnsi="Arial" w:cs="Arial"/>
          <w:b/>
          <w:bCs/>
          <w:iCs/>
        </w:rPr>
      </w:pPr>
    </w:p>
    <w:p w14:paraId="2F624C09" w14:textId="77777777" w:rsidR="00F77F29" w:rsidRDefault="00F77F29" w:rsidP="00F77F29">
      <w:pPr>
        <w:spacing w:line="360" w:lineRule="auto"/>
        <w:rPr>
          <w:rFonts w:ascii="Arial" w:hAnsi="Arial" w:cs="Arial"/>
          <w:b/>
          <w:bCs/>
          <w:iCs/>
        </w:rPr>
      </w:pPr>
    </w:p>
    <w:p w14:paraId="690BBC99" w14:textId="77777777" w:rsidR="00F77F29" w:rsidRDefault="00F77F29" w:rsidP="00F77F29">
      <w:pPr>
        <w:spacing w:line="360" w:lineRule="auto"/>
        <w:rPr>
          <w:rFonts w:ascii="Arial" w:hAnsi="Arial" w:cs="Arial"/>
          <w:b/>
          <w:bCs/>
          <w:iCs/>
        </w:rPr>
      </w:pPr>
    </w:p>
    <w:p w14:paraId="024F36CB" w14:textId="77777777" w:rsidR="00F77F29" w:rsidRDefault="00F77F29" w:rsidP="00F77F29">
      <w:pPr>
        <w:spacing w:line="360" w:lineRule="auto"/>
        <w:rPr>
          <w:rFonts w:ascii="Arial" w:hAnsi="Arial" w:cs="Arial"/>
          <w:b/>
          <w:bCs/>
          <w:iCs/>
        </w:rPr>
      </w:pPr>
    </w:p>
    <w:p w14:paraId="33F5AADE" w14:textId="77777777" w:rsidR="00F77F29" w:rsidRDefault="00F77F29" w:rsidP="00F77F29">
      <w:pPr>
        <w:spacing w:line="360" w:lineRule="auto"/>
        <w:rPr>
          <w:rFonts w:ascii="Arial" w:hAnsi="Arial" w:cs="Arial"/>
          <w:b/>
          <w:bCs/>
          <w:iCs/>
        </w:rPr>
      </w:pPr>
    </w:p>
    <w:p w14:paraId="72A8C510" w14:textId="77777777" w:rsidR="00F77F29" w:rsidRDefault="00F77F29" w:rsidP="00F77F29">
      <w:pPr>
        <w:spacing w:line="360" w:lineRule="auto"/>
        <w:rPr>
          <w:rFonts w:ascii="Arial" w:hAnsi="Arial" w:cs="Arial"/>
          <w:b/>
          <w:bCs/>
          <w:iCs/>
        </w:rPr>
      </w:pPr>
    </w:p>
    <w:p w14:paraId="4F9CF36B" w14:textId="77777777" w:rsidR="00F77F29" w:rsidRDefault="00F77F29" w:rsidP="00F77F29">
      <w:pPr>
        <w:spacing w:after="200" w:line="276" w:lineRule="auto"/>
        <w:rPr>
          <w:rFonts w:ascii="Arial" w:hAnsi="Arial" w:cs="Arial"/>
          <w:b/>
          <w:bCs/>
          <w:sz w:val="20"/>
          <w:szCs w:val="20"/>
        </w:rPr>
      </w:pPr>
    </w:p>
    <w:p w14:paraId="53332C68" w14:textId="77777777" w:rsidR="00F77F29" w:rsidRDefault="00F77F29" w:rsidP="00F77F29">
      <w:pPr>
        <w:spacing w:after="200" w:line="276" w:lineRule="auto"/>
        <w:rPr>
          <w:rFonts w:ascii="Arial" w:hAnsi="Arial" w:cs="Arial"/>
          <w:b/>
          <w:bCs/>
          <w:sz w:val="20"/>
          <w:szCs w:val="20"/>
        </w:rPr>
      </w:pPr>
    </w:p>
    <w:p w14:paraId="6D3B7822" w14:textId="77777777" w:rsidR="00F77F29" w:rsidRPr="00B36DE5" w:rsidRDefault="00F77F29" w:rsidP="00F77F29">
      <w:pPr>
        <w:spacing w:after="200" w:line="276" w:lineRule="auto"/>
        <w:rPr>
          <w:rFonts w:ascii="Arial" w:hAnsi="Arial" w:cs="Arial"/>
          <w:b/>
          <w:bCs/>
          <w:sz w:val="20"/>
          <w:szCs w:val="20"/>
        </w:rPr>
      </w:pPr>
      <w:r>
        <w:rPr>
          <w:rFonts w:ascii="Arial" w:hAnsi="Arial" w:cs="Arial"/>
          <w:b/>
          <w:bCs/>
          <w:sz w:val="20"/>
          <w:szCs w:val="20"/>
        </w:rPr>
        <w:t xml:space="preserve">Über die Auerswald GmbH </w:t>
      </w:r>
      <w:r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F77F29" w:rsidRPr="00FF4077" w14:paraId="22B70D05" w14:textId="77777777" w:rsidTr="00702480">
        <w:trPr>
          <w:trHeight w:val="1295"/>
        </w:trPr>
        <w:tc>
          <w:tcPr>
            <w:tcW w:w="7054" w:type="dxa"/>
            <w:tcMar>
              <w:top w:w="113" w:type="dxa"/>
              <w:left w:w="108" w:type="dxa"/>
              <w:bottom w:w="0" w:type="dxa"/>
              <w:right w:w="108" w:type="dxa"/>
            </w:tcMar>
            <w:hideMark/>
          </w:tcPr>
          <w:p w14:paraId="1D7C8ED7" w14:textId="77777777" w:rsidR="00F77F29" w:rsidRDefault="00F77F29" w:rsidP="00702480">
            <w:pPr>
              <w:spacing w:line="360" w:lineRule="auto"/>
              <w:rPr>
                <w:rFonts w:ascii="Arial" w:hAnsi="Arial" w:cs="Arial"/>
                <w:sz w:val="18"/>
                <w:szCs w:val="18"/>
              </w:rPr>
            </w:pPr>
            <w:r w:rsidRPr="00D561DB">
              <w:rPr>
                <w:rFonts w:ascii="Arial" w:hAnsi="Arial" w:cs="Arial"/>
                <w:sz w:val="18"/>
                <w:szCs w:val="18"/>
              </w:rPr>
              <w:t>Die Auerswald GmbH &amp; Co. KG mit Hauptsitz in Cremlingen bei Braunschweig gehört zu den führenden deutschen Herstellern von innovativen Kommunikationslösungen für VoIP-Infrastrukturen. Schwerpunkt des 1960 gegründeten Familienunternehmens ist die Entwicklung, Produktion und Vermarktung hochskalierbarer Soft-PBX-Lösungen, zukunftssicherer VoIP-Appliances sowie</w:t>
            </w:r>
            <w:r>
              <w:rPr>
                <w:rFonts w:ascii="Arial" w:hAnsi="Arial" w:cs="Arial"/>
                <w:sz w:val="18"/>
                <w:szCs w:val="18"/>
              </w:rPr>
              <w:t xml:space="preserve"> </w:t>
            </w:r>
            <w:r w:rsidRPr="00D561DB">
              <w:rPr>
                <w:rFonts w:ascii="Arial" w:hAnsi="Arial" w:cs="Arial"/>
                <w:sz w:val="18"/>
                <w:szCs w:val="18"/>
              </w:rPr>
              <w:t>schnurgebundenen SIP-Desktoptelefonen für eine effiziente Business-Telefonie. Ergänzt wird das 360-Grad-Portfolio durch IP-DECT-Multizellensysteme, einen eigenen SIP-Trunk mit Audio-Konferenzraum, individuelle Cloud-Dienste</w:t>
            </w:r>
            <w:r w:rsidRPr="00D561DB">
              <w:rPr>
                <w:rFonts w:ascii="Arial" w:hAnsi="Arial" w:cs="Arial"/>
                <w:color w:val="000000"/>
                <w:sz w:val="18"/>
                <w:szCs w:val="18"/>
                <w:shd w:val="clear" w:color="auto" w:fill="FFFFFF"/>
              </w:rPr>
              <w:t xml:space="preserve">, </w:t>
            </w:r>
            <w:r w:rsidRPr="00D561DB">
              <w:rPr>
                <w:rFonts w:ascii="Arial" w:hAnsi="Arial" w:cs="Arial"/>
                <w:sz w:val="18"/>
                <w:szCs w:val="18"/>
              </w:rPr>
              <w:t>Smartphone-Apps für die mobile Kommunikation sowie Headsets und Produkte für die Türkommunikation. Das von Christian Auerswald geführte Unternehmen ist zudem ein High-End-Auftragsfertiger und entwickelt und produziert ausschließlich in Deutschland. An den Standorten Cremlingen, Hannover und Berlin sind über 150 Mitarbeitende beschäftigt.</w:t>
            </w:r>
          </w:p>
          <w:p w14:paraId="4E808387" w14:textId="77777777" w:rsidR="00F77F29" w:rsidRDefault="00F77F29" w:rsidP="00702480">
            <w:pPr>
              <w:spacing w:line="360" w:lineRule="auto"/>
              <w:rPr>
                <w:rFonts w:ascii="Arial" w:hAnsi="Arial" w:cs="Arial"/>
                <w:sz w:val="18"/>
                <w:szCs w:val="18"/>
              </w:rPr>
            </w:pPr>
          </w:p>
          <w:p w14:paraId="3342BF70" w14:textId="77777777" w:rsidR="00F77F29" w:rsidRPr="00323DF7" w:rsidRDefault="00F77F29" w:rsidP="00702480">
            <w:pPr>
              <w:rPr>
                <w:rFonts w:ascii="Arial" w:hAnsi="Arial" w:cs="Arial"/>
                <w:sz w:val="18"/>
                <w:szCs w:val="18"/>
                <w:highlight w:val="yellow"/>
              </w:rPr>
            </w:pPr>
            <w:r w:rsidRPr="00A534D3">
              <w:rPr>
                <w:rFonts w:ascii="Arial" w:hAnsi="Arial" w:cs="Arial"/>
                <w:sz w:val="18"/>
                <w:szCs w:val="18"/>
              </w:rPr>
              <w:t xml:space="preserve">Für mehr Informationen: </w:t>
            </w:r>
            <w:hyperlink r:id="rId12" w:history="1">
              <w:r>
                <w:rPr>
                  <w:rStyle w:val="Hyperlink"/>
                  <w:rFonts w:ascii="Arial" w:hAnsi="Arial" w:cs="Arial"/>
                  <w:sz w:val="18"/>
                  <w:szCs w:val="18"/>
                </w:rPr>
                <w:t>www.auerswald.de</w:t>
              </w:r>
            </w:hyperlink>
            <w:r>
              <w:rPr>
                <w:rFonts w:ascii="Arial" w:hAnsi="Arial" w:cs="Arial"/>
                <w:sz w:val="18"/>
                <w:szCs w:val="18"/>
              </w:rPr>
              <w:t xml:space="preserve"> </w:t>
            </w:r>
          </w:p>
        </w:tc>
      </w:tr>
    </w:tbl>
    <w:p w14:paraId="637B50C8" w14:textId="77777777" w:rsidR="00F77F29" w:rsidRDefault="00F77F29" w:rsidP="00F77F29">
      <w:pPr>
        <w:suppressAutoHyphens/>
        <w:outlineLvl w:val="0"/>
        <w:rPr>
          <w:rFonts w:ascii="Arial" w:hAnsi="Arial" w:cs="Arial"/>
          <w:b/>
          <w:bCs/>
          <w:sz w:val="20"/>
          <w:szCs w:val="20"/>
        </w:rPr>
      </w:pPr>
    </w:p>
    <w:p w14:paraId="0CD6EBF1" w14:textId="77777777" w:rsidR="00F77F29" w:rsidRPr="0043169F" w:rsidRDefault="00F77F29" w:rsidP="00F77F29">
      <w:pPr>
        <w:suppressAutoHyphens/>
        <w:outlineLvl w:val="0"/>
        <w:rPr>
          <w:rFonts w:ascii="Arial" w:hAnsi="Arial" w:cs="Arial"/>
          <w:b/>
          <w:bCs/>
          <w:sz w:val="20"/>
          <w:szCs w:val="20"/>
        </w:rPr>
      </w:pPr>
    </w:p>
    <w:p w14:paraId="2C262384" w14:textId="77777777" w:rsidR="00F77F29" w:rsidRPr="0043169F" w:rsidRDefault="00F77F29" w:rsidP="00F77F29">
      <w:pPr>
        <w:suppressAutoHyphens/>
        <w:outlineLvl w:val="0"/>
        <w:rPr>
          <w:rFonts w:ascii="Arial" w:hAnsi="Arial" w:cs="Arial"/>
          <w:b/>
          <w:bCs/>
          <w:sz w:val="20"/>
          <w:szCs w:val="20"/>
        </w:rPr>
      </w:pPr>
    </w:p>
    <w:p w14:paraId="4E2D43D0" w14:textId="77777777" w:rsidR="00F77F29" w:rsidRPr="0043169F" w:rsidRDefault="00F77F29" w:rsidP="00F77F29">
      <w:pPr>
        <w:suppressAutoHyphens/>
        <w:outlineLvl w:val="0"/>
        <w:rPr>
          <w:rFonts w:ascii="Arial" w:hAnsi="Arial" w:cs="Arial"/>
          <w:b/>
          <w:bCs/>
          <w:sz w:val="20"/>
          <w:szCs w:val="20"/>
        </w:rPr>
      </w:pPr>
    </w:p>
    <w:p w14:paraId="398F59A1" w14:textId="77777777" w:rsidR="00F77F29" w:rsidRPr="0043169F" w:rsidRDefault="00F77F29" w:rsidP="00F77F29">
      <w:pPr>
        <w:suppressAutoHyphens/>
        <w:outlineLvl w:val="0"/>
        <w:rPr>
          <w:rFonts w:ascii="Arial" w:hAnsi="Arial" w:cs="Arial"/>
          <w:b/>
          <w:bCs/>
          <w:sz w:val="20"/>
          <w:szCs w:val="20"/>
        </w:rPr>
      </w:pPr>
    </w:p>
    <w:p w14:paraId="4B6E51E0" w14:textId="77777777" w:rsidR="00F77F29" w:rsidRPr="0043169F" w:rsidRDefault="00F77F29" w:rsidP="00F77F29">
      <w:pPr>
        <w:suppressAutoHyphens/>
        <w:outlineLvl w:val="0"/>
        <w:rPr>
          <w:rFonts w:ascii="Arial" w:hAnsi="Arial" w:cs="Arial"/>
          <w:b/>
          <w:bCs/>
          <w:sz w:val="20"/>
          <w:szCs w:val="20"/>
        </w:rPr>
      </w:pPr>
      <w:r w:rsidRPr="0043169F">
        <w:rPr>
          <w:rFonts w:ascii="Arial" w:hAnsi="Arial" w:cs="Arial"/>
          <w:b/>
          <w:bCs/>
          <w:sz w:val="20"/>
          <w:szCs w:val="20"/>
        </w:rPr>
        <w:t>Kontakt für Journalisten &amp; Redaktionen:</w:t>
      </w:r>
    </w:p>
    <w:p w14:paraId="6247D6CA" w14:textId="77777777" w:rsidR="00F77F29" w:rsidRPr="0043169F" w:rsidRDefault="00F77F29" w:rsidP="00F77F29">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F77F29" w:rsidRPr="00AA4882" w14:paraId="5FE16D9F" w14:textId="77777777" w:rsidTr="00702480">
        <w:trPr>
          <w:trHeight w:val="1861"/>
        </w:trPr>
        <w:tc>
          <w:tcPr>
            <w:tcW w:w="4149" w:type="dxa"/>
          </w:tcPr>
          <w:p w14:paraId="7907EA1B" w14:textId="77777777" w:rsidR="00F77F29" w:rsidRPr="0043169F" w:rsidRDefault="00F77F29" w:rsidP="00702480">
            <w:pPr>
              <w:tabs>
                <w:tab w:val="left" w:pos="432"/>
              </w:tabs>
              <w:suppressAutoHyphens/>
              <w:ind w:left="72"/>
              <w:rPr>
                <w:rFonts w:ascii="Arial" w:hAnsi="Arial" w:cs="Arial"/>
                <w:sz w:val="16"/>
                <w:szCs w:val="16"/>
              </w:rPr>
            </w:pPr>
            <w:r w:rsidRPr="0043169F">
              <w:rPr>
                <w:rFonts w:ascii="Arial" w:hAnsi="Arial" w:cs="Arial"/>
                <w:sz w:val="16"/>
                <w:szCs w:val="16"/>
              </w:rPr>
              <w:t>Silvia Micha</w:t>
            </w:r>
          </w:p>
          <w:p w14:paraId="3FAD0F23" w14:textId="77777777" w:rsidR="00F77F29" w:rsidRPr="0043169F" w:rsidRDefault="00F77F29" w:rsidP="00702480">
            <w:pPr>
              <w:tabs>
                <w:tab w:val="left" w:pos="432"/>
              </w:tabs>
              <w:suppressAutoHyphens/>
              <w:ind w:left="72"/>
              <w:rPr>
                <w:rFonts w:ascii="Arial" w:hAnsi="Arial" w:cs="Arial"/>
                <w:sz w:val="16"/>
                <w:szCs w:val="16"/>
              </w:rPr>
            </w:pPr>
            <w:r w:rsidRPr="0043169F">
              <w:rPr>
                <w:rFonts w:ascii="Arial" w:hAnsi="Arial" w:cs="Arial"/>
                <w:sz w:val="16"/>
                <w:szCs w:val="16"/>
              </w:rPr>
              <w:t>Sputnik GmbH</w:t>
            </w:r>
          </w:p>
          <w:p w14:paraId="6D2A78F8" w14:textId="77777777" w:rsidR="00F77F29" w:rsidRPr="0043169F" w:rsidRDefault="00F77F29" w:rsidP="00702480">
            <w:pPr>
              <w:tabs>
                <w:tab w:val="left" w:pos="432"/>
              </w:tabs>
              <w:suppressAutoHyphens/>
              <w:ind w:left="72"/>
              <w:rPr>
                <w:rFonts w:ascii="Arial" w:hAnsi="Arial" w:cs="Arial"/>
                <w:sz w:val="16"/>
                <w:szCs w:val="16"/>
              </w:rPr>
            </w:pPr>
            <w:r w:rsidRPr="0043169F">
              <w:rPr>
                <w:rFonts w:ascii="Arial" w:hAnsi="Arial" w:cs="Arial"/>
                <w:sz w:val="16"/>
                <w:szCs w:val="16"/>
              </w:rPr>
              <w:t>Presse- und Öffentlichkeitsarbeit</w:t>
            </w:r>
          </w:p>
          <w:p w14:paraId="116FB855" w14:textId="77777777" w:rsidR="00F77F29" w:rsidRPr="0043169F" w:rsidRDefault="00F77F29" w:rsidP="00702480">
            <w:pPr>
              <w:tabs>
                <w:tab w:val="left" w:pos="432"/>
              </w:tabs>
              <w:suppressAutoHyphens/>
              <w:ind w:left="72"/>
              <w:rPr>
                <w:rFonts w:ascii="Arial" w:hAnsi="Arial" w:cs="Arial"/>
                <w:sz w:val="16"/>
                <w:szCs w:val="16"/>
              </w:rPr>
            </w:pPr>
            <w:proofErr w:type="spellStart"/>
            <w:r w:rsidRPr="0043169F">
              <w:rPr>
                <w:rFonts w:ascii="Arial" w:hAnsi="Arial" w:cs="Arial"/>
                <w:sz w:val="16"/>
                <w:szCs w:val="16"/>
              </w:rPr>
              <w:t>Hafenweg</w:t>
            </w:r>
            <w:proofErr w:type="spellEnd"/>
            <w:r w:rsidRPr="0043169F">
              <w:rPr>
                <w:rFonts w:ascii="Arial" w:hAnsi="Arial" w:cs="Arial"/>
                <w:sz w:val="16"/>
                <w:szCs w:val="16"/>
              </w:rPr>
              <w:t xml:space="preserve"> 9</w:t>
            </w:r>
          </w:p>
          <w:p w14:paraId="05FF60A3" w14:textId="77777777" w:rsidR="00F77F29" w:rsidRPr="0043169F" w:rsidRDefault="00F77F29" w:rsidP="00702480">
            <w:pPr>
              <w:tabs>
                <w:tab w:val="left" w:pos="432"/>
              </w:tabs>
              <w:suppressAutoHyphens/>
              <w:ind w:left="72"/>
              <w:rPr>
                <w:rFonts w:ascii="Arial" w:hAnsi="Arial" w:cs="Arial"/>
                <w:sz w:val="16"/>
                <w:szCs w:val="16"/>
              </w:rPr>
            </w:pPr>
            <w:r w:rsidRPr="0043169F">
              <w:rPr>
                <w:rFonts w:ascii="Arial" w:hAnsi="Arial" w:cs="Arial"/>
                <w:sz w:val="16"/>
                <w:szCs w:val="16"/>
              </w:rPr>
              <w:t>48155 Münster</w:t>
            </w:r>
          </w:p>
          <w:p w14:paraId="312AF2D5" w14:textId="77777777" w:rsidR="00F77F29" w:rsidRPr="0043169F" w:rsidRDefault="00F77F29" w:rsidP="00702480">
            <w:pPr>
              <w:tabs>
                <w:tab w:val="left" w:pos="432"/>
              </w:tabs>
              <w:suppressAutoHyphens/>
              <w:ind w:left="72"/>
              <w:rPr>
                <w:rFonts w:ascii="Arial" w:hAnsi="Arial" w:cs="Arial"/>
                <w:sz w:val="16"/>
                <w:szCs w:val="16"/>
              </w:rPr>
            </w:pPr>
          </w:p>
          <w:p w14:paraId="57B28FE6" w14:textId="77777777" w:rsidR="00F77F29" w:rsidRPr="0043169F" w:rsidRDefault="00F77F29" w:rsidP="00702480">
            <w:pPr>
              <w:tabs>
                <w:tab w:val="left" w:pos="432"/>
              </w:tabs>
              <w:suppressAutoHyphens/>
              <w:ind w:left="72"/>
              <w:rPr>
                <w:rFonts w:ascii="Arial" w:hAnsi="Arial" w:cs="Arial"/>
                <w:sz w:val="16"/>
                <w:szCs w:val="16"/>
              </w:rPr>
            </w:pPr>
            <w:r w:rsidRPr="0043169F">
              <w:rPr>
                <w:rFonts w:ascii="Arial" w:hAnsi="Arial" w:cs="Arial"/>
                <w:sz w:val="16"/>
                <w:szCs w:val="16"/>
              </w:rPr>
              <w:t>Tel.: +49 228 / 30 41 26-33</w:t>
            </w:r>
          </w:p>
          <w:p w14:paraId="78473F12" w14:textId="77777777" w:rsidR="00F77F29" w:rsidRPr="0043169F" w:rsidRDefault="00F77F29" w:rsidP="00702480">
            <w:pPr>
              <w:tabs>
                <w:tab w:val="left" w:pos="432"/>
              </w:tabs>
              <w:suppressAutoHyphens/>
              <w:ind w:left="72"/>
              <w:rPr>
                <w:rFonts w:ascii="Arial" w:hAnsi="Arial" w:cs="Arial"/>
                <w:sz w:val="16"/>
                <w:szCs w:val="16"/>
              </w:rPr>
            </w:pPr>
            <w:r w:rsidRPr="0043169F">
              <w:rPr>
                <w:rFonts w:ascii="Arial" w:hAnsi="Arial" w:cs="Arial"/>
                <w:sz w:val="16"/>
                <w:szCs w:val="16"/>
              </w:rPr>
              <w:t>Fax: +49 228 / 30 41 26 39</w:t>
            </w:r>
          </w:p>
          <w:p w14:paraId="604B918B" w14:textId="0F0D4D3D" w:rsidR="00F77F29" w:rsidRPr="0043169F" w:rsidRDefault="00F77F29" w:rsidP="00702480">
            <w:pPr>
              <w:tabs>
                <w:tab w:val="left" w:pos="432"/>
              </w:tabs>
              <w:suppressAutoHyphens/>
              <w:ind w:left="72"/>
              <w:rPr>
                <w:rFonts w:ascii="Arial" w:hAnsi="Arial" w:cs="Arial"/>
                <w:sz w:val="16"/>
                <w:szCs w:val="16"/>
              </w:rPr>
            </w:pPr>
            <w:r w:rsidRPr="00391199">
              <w:rPr>
                <w:rFonts w:ascii="Arial" w:hAnsi="Arial" w:cs="Arial"/>
                <w:sz w:val="16"/>
                <w:szCs w:val="16"/>
              </w:rPr>
              <w:t>micha@agentur-sputnik.de</w:t>
            </w:r>
            <w:r w:rsidRPr="0043169F">
              <w:rPr>
                <w:rFonts w:ascii="Arial" w:hAnsi="Arial" w:cs="Arial"/>
                <w:sz w:val="16"/>
                <w:szCs w:val="16"/>
              </w:rPr>
              <w:t xml:space="preserve"> </w:t>
            </w:r>
          </w:p>
          <w:p w14:paraId="4E1B7303" w14:textId="3A15D909" w:rsidR="00F77F29" w:rsidRPr="00391199" w:rsidRDefault="00F77F29" w:rsidP="00702480">
            <w:pPr>
              <w:tabs>
                <w:tab w:val="left" w:pos="432"/>
              </w:tabs>
              <w:suppressAutoHyphens/>
              <w:ind w:left="72"/>
              <w:rPr>
                <w:rFonts w:ascii="Arial" w:hAnsi="Arial" w:cs="Arial"/>
                <w:sz w:val="2"/>
                <w:szCs w:val="2"/>
              </w:rPr>
            </w:pPr>
            <w:r w:rsidRPr="00391199">
              <w:rPr>
                <w:rFonts w:ascii="Arial" w:hAnsi="Arial" w:cs="Arial"/>
                <w:sz w:val="16"/>
                <w:szCs w:val="16"/>
                <w:lang w:eastAsia="en-US"/>
              </w:rPr>
              <w:t>www.sputnik-agentur.de</w:t>
            </w:r>
          </w:p>
        </w:tc>
        <w:tc>
          <w:tcPr>
            <w:tcW w:w="4149" w:type="dxa"/>
          </w:tcPr>
          <w:p w14:paraId="0E181B0D" w14:textId="77777777" w:rsidR="00F77F29" w:rsidRPr="0043169F" w:rsidRDefault="00F77F29" w:rsidP="00702480">
            <w:pPr>
              <w:tabs>
                <w:tab w:val="left" w:pos="432"/>
              </w:tabs>
              <w:suppressAutoHyphens/>
              <w:ind w:left="72"/>
              <w:rPr>
                <w:rFonts w:ascii="Arial" w:hAnsi="Arial" w:cs="Arial"/>
                <w:sz w:val="16"/>
                <w:szCs w:val="16"/>
              </w:rPr>
            </w:pPr>
            <w:r w:rsidRPr="0043169F">
              <w:rPr>
                <w:rFonts w:ascii="Arial" w:hAnsi="Arial" w:cs="Arial"/>
                <w:sz w:val="16"/>
                <w:szCs w:val="16"/>
              </w:rPr>
              <w:t>Jennifer Kassel</w:t>
            </w:r>
          </w:p>
          <w:p w14:paraId="4DD276D9" w14:textId="7764E973" w:rsidR="00F77F29" w:rsidRPr="0043169F" w:rsidRDefault="00F77F29" w:rsidP="00702480">
            <w:pPr>
              <w:tabs>
                <w:tab w:val="left" w:pos="432"/>
              </w:tabs>
              <w:suppressAutoHyphens/>
              <w:ind w:left="72"/>
              <w:rPr>
                <w:rFonts w:ascii="Arial" w:hAnsi="Arial" w:cs="Arial"/>
                <w:sz w:val="16"/>
                <w:szCs w:val="16"/>
              </w:rPr>
            </w:pPr>
            <w:r w:rsidRPr="0043169F">
              <w:rPr>
                <w:rFonts w:ascii="Arial" w:hAnsi="Arial" w:cs="Arial"/>
                <w:sz w:val="16"/>
                <w:szCs w:val="16"/>
              </w:rPr>
              <w:t>Auerswald GmbH &amp; Co. KG</w:t>
            </w:r>
            <w:r w:rsidRPr="0043169F">
              <w:rPr>
                <w:rFonts w:ascii="Arial" w:hAnsi="Arial" w:cs="Arial"/>
                <w:sz w:val="16"/>
                <w:szCs w:val="16"/>
              </w:rPr>
              <w:br/>
              <w:t xml:space="preserve">Marketing </w:t>
            </w:r>
            <w:proofErr w:type="spellStart"/>
            <w:r w:rsidR="00251E85">
              <w:rPr>
                <w:rFonts w:ascii="Arial" w:hAnsi="Arial" w:cs="Arial"/>
                <w:sz w:val="16"/>
                <w:szCs w:val="16"/>
              </w:rPr>
              <w:t>Operations</w:t>
            </w:r>
            <w:proofErr w:type="spellEnd"/>
            <w:r w:rsidRPr="0043169F">
              <w:rPr>
                <w:rFonts w:ascii="Arial" w:hAnsi="Arial" w:cs="Arial"/>
                <w:sz w:val="16"/>
                <w:szCs w:val="16"/>
              </w:rPr>
              <w:t xml:space="preserve"> Management</w:t>
            </w:r>
          </w:p>
          <w:p w14:paraId="1E26345B" w14:textId="77777777" w:rsidR="00F77F29" w:rsidRPr="0043169F" w:rsidRDefault="00F77F29" w:rsidP="00702480">
            <w:pPr>
              <w:tabs>
                <w:tab w:val="left" w:pos="432"/>
              </w:tabs>
              <w:suppressAutoHyphens/>
              <w:ind w:left="72"/>
              <w:rPr>
                <w:rFonts w:ascii="Arial" w:hAnsi="Arial" w:cs="Arial"/>
                <w:sz w:val="16"/>
                <w:szCs w:val="16"/>
              </w:rPr>
            </w:pPr>
            <w:r w:rsidRPr="0043169F">
              <w:rPr>
                <w:rFonts w:ascii="Arial" w:hAnsi="Arial" w:cs="Arial"/>
                <w:sz w:val="16"/>
                <w:szCs w:val="16"/>
              </w:rPr>
              <w:t>Vor den Grashöfen 1</w:t>
            </w:r>
            <w:r w:rsidRPr="0043169F">
              <w:rPr>
                <w:rFonts w:ascii="Arial" w:hAnsi="Arial" w:cs="Arial"/>
                <w:sz w:val="16"/>
                <w:szCs w:val="16"/>
              </w:rPr>
              <w:br/>
              <w:t>38162 Cremlingen</w:t>
            </w:r>
            <w:r w:rsidRPr="0043169F">
              <w:rPr>
                <w:rFonts w:ascii="Arial" w:hAnsi="Arial" w:cs="Arial"/>
                <w:sz w:val="16"/>
                <w:szCs w:val="16"/>
              </w:rPr>
              <w:br/>
            </w:r>
          </w:p>
          <w:p w14:paraId="3AB35283" w14:textId="77777777" w:rsidR="00F77F29" w:rsidRPr="006978A8" w:rsidRDefault="00F77F29" w:rsidP="00702480">
            <w:pPr>
              <w:tabs>
                <w:tab w:val="left" w:pos="432"/>
              </w:tabs>
              <w:suppressAutoHyphens/>
              <w:ind w:left="72"/>
              <w:rPr>
                <w:rFonts w:ascii="Arial" w:hAnsi="Arial" w:cs="Arial"/>
                <w:sz w:val="16"/>
                <w:szCs w:val="16"/>
              </w:rPr>
            </w:pPr>
            <w:r w:rsidRPr="006978A8">
              <w:rPr>
                <w:rFonts w:ascii="Arial" w:hAnsi="Arial" w:cs="Arial"/>
                <w:sz w:val="16"/>
                <w:szCs w:val="16"/>
              </w:rPr>
              <w:t>Tel.: +49 5306 9200-882</w:t>
            </w:r>
          </w:p>
          <w:p w14:paraId="0C714210" w14:textId="77777777" w:rsidR="00F77F29" w:rsidRPr="0043169F" w:rsidRDefault="00F77F29" w:rsidP="00702480">
            <w:pPr>
              <w:tabs>
                <w:tab w:val="left" w:pos="432"/>
              </w:tabs>
              <w:suppressAutoHyphens/>
              <w:ind w:left="72"/>
              <w:rPr>
                <w:rFonts w:ascii="Arial" w:hAnsi="Arial" w:cs="Arial"/>
                <w:sz w:val="16"/>
                <w:szCs w:val="16"/>
                <w:lang w:val="fr-FR"/>
              </w:rPr>
            </w:pPr>
            <w:proofErr w:type="gramStart"/>
            <w:r w:rsidRPr="0043169F">
              <w:rPr>
                <w:rFonts w:ascii="Arial" w:hAnsi="Arial" w:cs="Arial"/>
                <w:sz w:val="16"/>
                <w:szCs w:val="16"/>
                <w:lang w:val="fr-FR"/>
              </w:rPr>
              <w:t>Fax:</w:t>
            </w:r>
            <w:proofErr w:type="gramEnd"/>
            <w:r w:rsidRPr="0043169F">
              <w:rPr>
                <w:rFonts w:ascii="Arial" w:hAnsi="Arial" w:cs="Arial"/>
                <w:sz w:val="16"/>
                <w:szCs w:val="16"/>
                <w:lang w:val="fr-FR"/>
              </w:rPr>
              <w:t xml:space="preserve"> +49 5306 9200-878</w:t>
            </w:r>
          </w:p>
          <w:p w14:paraId="70000473" w14:textId="159E62DC" w:rsidR="00F77F29" w:rsidRPr="0043169F" w:rsidRDefault="00F77F29" w:rsidP="00702480">
            <w:pPr>
              <w:tabs>
                <w:tab w:val="left" w:pos="432"/>
              </w:tabs>
              <w:suppressAutoHyphens/>
              <w:ind w:left="72"/>
              <w:rPr>
                <w:rFonts w:ascii="Arial" w:hAnsi="Arial" w:cs="Arial"/>
                <w:sz w:val="16"/>
                <w:szCs w:val="16"/>
                <w:lang w:val="fr-FR"/>
              </w:rPr>
            </w:pPr>
            <w:r w:rsidRPr="00391199">
              <w:rPr>
                <w:rFonts w:ascii="Arial" w:hAnsi="Arial" w:cs="Arial"/>
                <w:sz w:val="16"/>
                <w:szCs w:val="16"/>
                <w:lang w:val="fr-FR"/>
              </w:rPr>
              <w:t>jennifer.kassel@auerswald.de</w:t>
            </w:r>
          </w:p>
          <w:p w14:paraId="4BB7A929" w14:textId="6313B957" w:rsidR="00F77F29" w:rsidRPr="0043169F" w:rsidRDefault="00F77F29" w:rsidP="00702480">
            <w:pPr>
              <w:tabs>
                <w:tab w:val="left" w:pos="540"/>
              </w:tabs>
              <w:suppressAutoHyphens/>
              <w:ind w:left="72"/>
              <w:rPr>
                <w:rFonts w:ascii="Arial" w:hAnsi="Arial" w:cs="Arial"/>
                <w:sz w:val="16"/>
                <w:szCs w:val="16"/>
                <w:lang w:val="fr-FR"/>
              </w:rPr>
            </w:pPr>
            <w:r w:rsidRPr="00391199">
              <w:rPr>
                <w:rFonts w:ascii="Arial" w:hAnsi="Arial" w:cs="Arial"/>
                <w:sz w:val="16"/>
                <w:szCs w:val="16"/>
                <w:lang w:val="fr-FR" w:eastAsia="en-US"/>
              </w:rPr>
              <w:t>www.auerswald.de</w:t>
            </w:r>
          </w:p>
        </w:tc>
      </w:tr>
      <w:bookmarkEnd w:id="0"/>
    </w:tbl>
    <w:p w14:paraId="2096F4A7" w14:textId="77777777" w:rsidR="0043169F" w:rsidRPr="0043169F" w:rsidRDefault="0043169F" w:rsidP="00E5029E">
      <w:pPr>
        <w:rPr>
          <w:rFonts w:ascii="Arial" w:hAnsi="Arial" w:cs="Arial"/>
          <w:lang w:val="fr-FR"/>
        </w:rPr>
      </w:pPr>
    </w:p>
    <w:p w14:paraId="782F2456" w14:textId="77777777" w:rsidR="0043169F" w:rsidRPr="0043169F" w:rsidRDefault="0043169F" w:rsidP="00E5029E">
      <w:pPr>
        <w:rPr>
          <w:rFonts w:ascii="Arial" w:hAnsi="Arial" w:cs="Arial"/>
          <w:lang w:val="fr-FR"/>
        </w:rPr>
      </w:pPr>
    </w:p>
    <w:sectPr w:rsidR="0043169F" w:rsidRPr="0043169F" w:rsidSect="0099272A">
      <w:headerReference w:type="default" r:id="rId13"/>
      <w:pgSz w:w="11906" w:h="16838"/>
      <w:pgMar w:top="1134" w:right="2692"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4952" w14:textId="77777777" w:rsidR="000E7E01" w:rsidRDefault="000E7E01" w:rsidP="0053633C">
      <w:r>
        <w:separator/>
      </w:r>
    </w:p>
  </w:endnote>
  <w:endnote w:type="continuationSeparator" w:id="0">
    <w:p w14:paraId="613FE46F" w14:textId="77777777" w:rsidR="000E7E01" w:rsidRDefault="000E7E01"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10E9" w14:textId="77777777" w:rsidR="000E7E01" w:rsidRDefault="000E7E01" w:rsidP="0053633C">
      <w:r>
        <w:separator/>
      </w:r>
    </w:p>
  </w:footnote>
  <w:footnote w:type="continuationSeparator" w:id="0">
    <w:p w14:paraId="267AA611" w14:textId="77777777" w:rsidR="000E7E01" w:rsidRDefault="000E7E01"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BFFD" w14:textId="77777777" w:rsidR="00FA03CA" w:rsidRDefault="00FA03CA">
    <w:pPr>
      <w:pStyle w:val="Kopfzeile"/>
    </w:pPr>
  </w:p>
  <w:p w14:paraId="43A3DBB8" w14:textId="66301EE9"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0F2"/>
    <w:multiLevelType w:val="hybridMultilevel"/>
    <w:tmpl w:val="E158A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B08B0"/>
    <w:multiLevelType w:val="hybridMultilevel"/>
    <w:tmpl w:val="95882714"/>
    <w:lvl w:ilvl="0" w:tplc="B1220AFA">
      <w:numFmt w:val="bullet"/>
      <w:lvlText w:val="-"/>
      <w:lvlJc w:val="left"/>
      <w:pPr>
        <w:ind w:left="720" w:hanging="360"/>
      </w:pPr>
      <w:rPr>
        <w:rFonts w:ascii="Century Gothic" w:eastAsiaTheme="minorHAnsi" w:hAnsi="Century Gothic"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21D1EF7"/>
    <w:multiLevelType w:val="multilevel"/>
    <w:tmpl w:val="45EA9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16363"/>
    <w:multiLevelType w:val="multilevel"/>
    <w:tmpl w:val="3B848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133FAB"/>
    <w:multiLevelType w:val="hybridMultilevel"/>
    <w:tmpl w:val="67BAC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817FF2"/>
    <w:multiLevelType w:val="hybridMultilevel"/>
    <w:tmpl w:val="7A5CBB78"/>
    <w:lvl w:ilvl="0" w:tplc="6332C984">
      <w:start w:val="1"/>
      <w:numFmt w:val="bullet"/>
      <w:lvlText w:val="•"/>
      <w:lvlJc w:val="left"/>
      <w:pPr>
        <w:tabs>
          <w:tab w:val="num" w:pos="720"/>
        </w:tabs>
        <w:ind w:left="720" w:hanging="360"/>
      </w:pPr>
      <w:rPr>
        <w:rFonts w:ascii="Arial" w:hAnsi="Arial" w:hint="default"/>
      </w:rPr>
    </w:lvl>
    <w:lvl w:ilvl="1" w:tplc="6D5038FE">
      <w:numFmt w:val="bullet"/>
      <w:lvlText w:val="•"/>
      <w:lvlJc w:val="left"/>
      <w:pPr>
        <w:tabs>
          <w:tab w:val="num" w:pos="1440"/>
        </w:tabs>
        <w:ind w:left="1440" w:hanging="360"/>
      </w:pPr>
      <w:rPr>
        <w:rFonts w:ascii="Arial" w:hAnsi="Arial" w:hint="default"/>
      </w:rPr>
    </w:lvl>
    <w:lvl w:ilvl="2" w:tplc="DA020D8E" w:tentative="1">
      <w:start w:val="1"/>
      <w:numFmt w:val="bullet"/>
      <w:lvlText w:val="•"/>
      <w:lvlJc w:val="left"/>
      <w:pPr>
        <w:tabs>
          <w:tab w:val="num" w:pos="2160"/>
        </w:tabs>
        <w:ind w:left="2160" w:hanging="360"/>
      </w:pPr>
      <w:rPr>
        <w:rFonts w:ascii="Arial" w:hAnsi="Arial" w:hint="default"/>
      </w:rPr>
    </w:lvl>
    <w:lvl w:ilvl="3" w:tplc="6DE44610" w:tentative="1">
      <w:start w:val="1"/>
      <w:numFmt w:val="bullet"/>
      <w:lvlText w:val="•"/>
      <w:lvlJc w:val="left"/>
      <w:pPr>
        <w:tabs>
          <w:tab w:val="num" w:pos="2880"/>
        </w:tabs>
        <w:ind w:left="2880" w:hanging="360"/>
      </w:pPr>
      <w:rPr>
        <w:rFonts w:ascii="Arial" w:hAnsi="Arial" w:hint="default"/>
      </w:rPr>
    </w:lvl>
    <w:lvl w:ilvl="4" w:tplc="6B225202" w:tentative="1">
      <w:start w:val="1"/>
      <w:numFmt w:val="bullet"/>
      <w:lvlText w:val="•"/>
      <w:lvlJc w:val="left"/>
      <w:pPr>
        <w:tabs>
          <w:tab w:val="num" w:pos="3600"/>
        </w:tabs>
        <w:ind w:left="3600" w:hanging="360"/>
      </w:pPr>
      <w:rPr>
        <w:rFonts w:ascii="Arial" w:hAnsi="Arial" w:hint="default"/>
      </w:rPr>
    </w:lvl>
    <w:lvl w:ilvl="5" w:tplc="738C6606" w:tentative="1">
      <w:start w:val="1"/>
      <w:numFmt w:val="bullet"/>
      <w:lvlText w:val="•"/>
      <w:lvlJc w:val="left"/>
      <w:pPr>
        <w:tabs>
          <w:tab w:val="num" w:pos="4320"/>
        </w:tabs>
        <w:ind w:left="4320" w:hanging="360"/>
      </w:pPr>
      <w:rPr>
        <w:rFonts w:ascii="Arial" w:hAnsi="Arial" w:hint="default"/>
      </w:rPr>
    </w:lvl>
    <w:lvl w:ilvl="6" w:tplc="6BCE2902" w:tentative="1">
      <w:start w:val="1"/>
      <w:numFmt w:val="bullet"/>
      <w:lvlText w:val="•"/>
      <w:lvlJc w:val="left"/>
      <w:pPr>
        <w:tabs>
          <w:tab w:val="num" w:pos="5040"/>
        </w:tabs>
        <w:ind w:left="5040" w:hanging="360"/>
      </w:pPr>
      <w:rPr>
        <w:rFonts w:ascii="Arial" w:hAnsi="Arial" w:hint="default"/>
      </w:rPr>
    </w:lvl>
    <w:lvl w:ilvl="7" w:tplc="B4409792" w:tentative="1">
      <w:start w:val="1"/>
      <w:numFmt w:val="bullet"/>
      <w:lvlText w:val="•"/>
      <w:lvlJc w:val="left"/>
      <w:pPr>
        <w:tabs>
          <w:tab w:val="num" w:pos="5760"/>
        </w:tabs>
        <w:ind w:left="5760" w:hanging="360"/>
      </w:pPr>
      <w:rPr>
        <w:rFonts w:ascii="Arial" w:hAnsi="Arial" w:hint="default"/>
      </w:rPr>
    </w:lvl>
    <w:lvl w:ilvl="8" w:tplc="356E43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2738834">
    <w:abstractNumId w:val="19"/>
  </w:num>
  <w:num w:numId="2" w16cid:durableId="1616593038">
    <w:abstractNumId w:val="20"/>
  </w:num>
  <w:num w:numId="3" w16cid:durableId="1183544290">
    <w:abstractNumId w:val="21"/>
  </w:num>
  <w:num w:numId="4" w16cid:durableId="858741205">
    <w:abstractNumId w:val="8"/>
  </w:num>
  <w:num w:numId="5" w16cid:durableId="578909087">
    <w:abstractNumId w:val="2"/>
  </w:num>
  <w:num w:numId="6" w16cid:durableId="1222591652">
    <w:abstractNumId w:val="10"/>
  </w:num>
  <w:num w:numId="7" w16cid:durableId="111677141">
    <w:abstractNumId w:val="18"/>
  </w:num>
  <w:num w:numId="8" w16cid:durableId="835342015">
    <w:abstractNumId w:val="14"/>
  </w:num>
  <w:num w:numId="9" w16cid:durableId="571424971">
    <w:abstractNumId w:val="12"/>
  </w:num>
  <w:num w:numId="10" w16cid:durableId="450445092">
    <w:abstractNumId w:val="15"/>
  </w:num>
  <w:num w:numId="11" w16cid:durableId="781647893">
    <w:abstractNumId w:val="16"/>
  </w:num>
  <w:num w:numId="12" w16cid:durableId="91798088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6737164">
    <w:abstractNumId w:val="1"/>
  </w:num>
  <w:num w:numId="14" w16cid:durableId="1603536051">
    <w:abstractNumId w:val="9"/>
  </w:num>
  <w:num w:numId="15" w16cid:durableId="209735536">
    <w:abstractNumId w:val="6"/>
  </w:num>
  <w:num w:numId="16" w16cid:durableId="732848753">
    <w:abstractNumId w:val="13"/>
  </w:num>
  <w:num w:numId="17" w16cid:durableId="344287321">
    <w:abstractNumId w:val="5"/>
  </w:num>
  <w:num w:numId="18" w16cid:durableId="2043895264">
    <w:abstractNumId w:val="0"/>
  </w:num>
  <w:num w:numId="19" w16cid:durableId="953561243">
    <w:abstractNumId w:val="11"/>
  </w:num>
  <w:num w:numId="20" w16cid:durableId="1616670435">
    <w:abstractNumId w:val="3"/>
  </w:num>
  <w:num w:numId="21" w16cid:durableId="363865011">
    <w:abstractNumId w:val="4"/>
  </w:num>
  <w:num w:numId="22" w16cid:durableId="2574455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1BB7"/>
    <w:rsid w:val="0000328D"/>
    <w:rsid w:val="0000531E"/>
    <w:rsid w:val="00007901"/>
    <w:rsid w:val="00007B21"/>
    <w:rsid w:val="00015FFE"/>
    <w:rsid w:val="00025ECC"/>
    <w:rsid w:val="0002709C"/>
    <w:rsid w:val="00027CF7"/>
    <w:rsid w:val="0003081C"/>
    <w:rsid w:val="00030E11"/>
    <w:rsid w:val="00033033"/>
    <w:rsid w:val="00035A95"/>
    <w:rsid w:val="0004075E"/>
    <w:rsid w:val="000416E2"/>
    <w:rsid w:val="00047C5D"/>
    <w:rsid w:val="00050899"/>
    <w:rsid w:val="00051E9E"/>
    <w:rsid w:val="00052D1F"/>
    <w:rsid w:val="00055302"/>
    <w:rsid w:val="00055630"/>
    <w:rsid w:val="00057E89"/>
    <w:rsid w:val="00060F8A"/>
    <w:rsid w:val="000612C3"/>
    <w:rsid w:val="00063397"/>
    <w:rsid w:val="000637C6"/>
    <w:rsid w:val="00072D57"/>
    <w:rsid w:val="0007389B"/>
    <w:rsid w:val="00073EBA"/>
    <w:rsid w:val="00074441"/>
    <w:rsid w:val="00077D49"/>
    <w:rsid w:val="00081862"/>
    <w:rsid w:val="000843AA"/>
    <w:rsid w:val="00084459"/>
    <w:rsid w:val="00084DAD"/>
    <w:rsid w:val="00085632"/>
    <w:rsid w:val="00086383"/>
    <w:rsid w:val="0008692D"/>
    <w:rsid w:val="00092244"/>
    <w:rsid w:val="00095C84"/>
    <w:rsid w:val="00095F7B"/>
    <w:rsid w:val="0009625B"/>
    <w:rsid w:val="000A041E"/>
    <w:rsid w:val="000A09A1"/>
    <w:rsid w:val="000A3C0C"/>
    <w:rsid w:val="000A4EAF"/>
    <w:rsid w:val="000A4FAD"/>
    <w:rsid w:val="000A6BAA"/>
    <w:rsid w:val="000B2E9A"/>
    <w:rsid w:val="000B48DF"/>
    <w:rsid w:val="000B66E4"/>
    <w:rsid w:val="000C0D04"/>
    <w:rsid w:val="000C3C50"/>
    <w:rsid w:val="000C3D85"/>
    <w:rsid w:val="000D2765"/>
    <w:rsid w:val="000E18E4"/>
    <w:rsid w:val="000E3045"/>
    <w:rsid w:val="000E4360"/>
    <w:rsid w:val="000E5A66"/>
    <w:rsid w:val="000E7E01"/>
    <w:rsid w:val="000F2F0E"/>
    <w:rsid w:val="000F3D09"/>
    <w:rsid w:val="000F44CB"/>
    <w:rsid w:val="000F576A"/>
    <w:rsid w:val="000F7593"/>
    <w:rsid w:val="00100C31"/>
    <w:rsid w:val="00101B04"/>
    <w:rsid w:val="00107047"/>
    <w:rsid w:val="00107D08"/>
    <w:rsid w:val="00110EC5"/>
    <w:rsid w:val="001137FD"/>
    <w:rsid w:val="001144D8"/>
    <w:rsid w:val="00114761"/>
    <w:rsid w:val="00117FBD"/>
    <w:rsid w:val="0012281F"/>
    <w:rsid w:val="001248F5"/>
    <w:rsid w:val="00124F7D"/>
    <w:rsid w:val="001319C9"/>
    <w:rsid w:val="00132188"/>
    <w:rsid w:val="0013258E"/>
    <w:rsid w:val="001333EC"/>
    <w:rsid w:val="0014050E"/>
    <w:rsid w:val="0014153A"/>
    <w:rsid w:val="00142D2A"/>
    <w:rsid w:val="00142FAD"/>
    <w:rsid w:val="00145BFC"/>
    <w:rsid w:val="00151AD7"/>
    <w:rsid w:val="001533C8"/>
    <w:rsid w:val="00155116"/>
    <w:rsid w:val="00155975"/>
    <w:rsid w:val="0015721E"/>
    <w:rsid w:val="001600F5"/>
    <w:rsid w:val="00162118"/>
    <w:rsid w:val="0016716C"/>
    <w:rsid w:val="0017356F"/>
    <w:rsid w:val="00175697"/>
    <w:rsid w:val="001758FD"/>
    <w:rsid w:val="0018021F"/>
    <w:rsid w:val="00182736"/>
    <w:rsid w:val="00184351"/>
    <w:rsid w:val="00184D94"/>
    <w:rsid w:val="001853AD"/>
    <w:rsid w:val="00185A18"/>
    <w:rsid w:val="00186130"/>
    <w:rsid w:val="00190ABE"/>
    <w:rsid w:val="00193138"/>
    <w:rsid w:val="00193FE8"/>
    <w:rsid w:val="0019591A"/>
    <w:rsid w:val="00195B7C"/>
    <w:rsid w:val="00196B16"/>
    <w:rsid w:val="00196DB7"/>
    <w:rsid w:val="00197599"/>
    <w:rsid w:val="001A032D"/>
    <w:rsid w:val="001A4105"/>
    <w:rsid w:val="001A4F1F"/>
    <w:rsid w:val="001A5A08"/>
    <w:rsid w:val="001A607E"/>
    <w:rsid w:val="001B2732"/>
    <w:rsid w:val="001B492B"/>
    <w:rsid w:val="001B6F5D"/>
    <w:rsid w:val="001B7FA0"/>
    <w:rsid w:val="001B7FE0"/>
    <w:rsid w:val="001C04D9"/>
    <w:rsid w:val="001C324C"/>
    <w:rsid w:val="001C41F7"/>
    <w:rsid w:val="001C75F6"/>
    <w:rsid w:val="001D0589"/>
    <w:rsid w:val="001D148E"/>
    <w:rsid w:val="001D1B18"/>
    <w:rsid w:val="001D231F"/>
    <w:rsid w:val="001D54F9"/>
    <w:rsid w:val="001D7323"/>
    <w:rsid w:val="001F0F34"/>
    <w:rsid w:val="001F1D9D"/>
    <w:rsid w:val="001F259A"/>
    <w:rsid w:val="001F3094"/>
    <w:rsid w:val="001F40DD"/>
    <w:rsid w:val="001F4CF6"/>
    <w:rsid w:val="001F54EC"/>
    <w:rsid w:val="002009EA"/>
    <w:rsid w:val="0020138C"/>
    <w:rsid w:val="00202630"/>
    <w:rsid w:val="00203070"/>
    <w:rsid w:val="0021183D"/>
    <w:rsid w:val="00211F81"/>
    <w:rsid w:val="00213600"/>
    <w:rsid w:val="00223095"/>
    <w:rsid w:val="00224110"/>
    <w:rsid w:val="00225C26"/>
    <w:rsid w:val="00233197"/>
    <w:rsid w:val="00234ADE"/>
    <w:rsid w:val="002355E9"/>
    <w:rsid w:val="002368C9"/>
    <w:rsid w:val="00243645"/>
    <w:rsid w:val="00244605"/>
    <w:rsid w:val="00244F25"/>
    <w:rsid w:val="00245E60"/>
    <w:rsid w:val="00251E85"/>
    <w:rsid w:val="00253550"/>
    <w:rsid w:val="00253642"/>
    <w:rsid w:val="002615CC"/>
    <w:rsid w:val="00263496"/>
    <w:rsid w:val="00264475"/>
    <w:rsid w:val="002645EF"/>
    <w:rsid w:val="00264AFF"/>
    <w:rsid w:val="00265E03"/>
    <w:rsid w:val="0027066B"/>
    <w:rsid w:val="00271A71"/>
    <w:rsid w:val="0027392F"/>
    <w:rsid w:val="00275AD5"/>
    <w:rsid w:val="00280159"/>
    <w:rsid w:val="002823D3"/>
    <w:rsid w:val="00282FAC"/>
    <w:rsid w:val="00283A7A"/>
    <w:rsid w:val="0028435D"/>
    <w:rsid w:val="00291C88"/>
    <w:rsid w:val="00294436"/>
    <w:rsid w:val="002976AF"/>
    <w:rsid w:val="002A002C"/>
    <w:rsid w:val="002A01AE"/>
    <w:rsid w:val="002A4B0C"/>
    <w:rsid w:val="002A7F5E"/>
    <w:rsid w:val="002B4620"/>
    <w:rsid w:val="002B66AA"/>
    <w:rsid w:val="002C0734"/>
    <w:rsid w:val="002C2680"/>
    <w:rsid w:val="002C56BF"/>
    <w:rsid w:val="002C63CB"/>
    <w:rsid w:val="002C6A5E"/>
    <w:rsid w:val="002D0187"/>
    <w:rsid w:val="002D0609"/>
    <w:rsid w:val="002D447C"/>
    <w:rsid w:val="002D719C"/>
    <w:rsid w:val="002E3C0E"/>
    <w:rsid w:val="002E41DB"/>
    <w:rsid w:val="002F0791"/>
    <w:rsid w:val="002F65A6"/>
    <w:rsid w:val="002F6DC3"/>
    <w:rsid w:val="0030677E"/>
    <w:rsid w:val="003101BD"/>
    <w:rsid w:val="00311AC2"/>
    <w:rsid w:val="00312039"/>
    <w:rsid w:val="00314200"/>
    <w:rsid w:val="003159A4"/>
    <w:rsid w:val="00320872"/>
    <w:rsid w:val="00323DF7"/>
    <w:rsid w:val="003261B8"/>
    <w:rsid w:val="00326EA9"/>
    <w:rsid w:val="003270C6"/>
    <w:rsid w:val="00330A39"/>
    <w:rsid w:val="00331744"/>
    <w:rsid w:val="00331D09"/>
    <w:rsid w:val="00332844"/>
    <w:rsid w:val="003334D3"/>
    <w:rsid w:val="003339E8"/>
    <w:rsid w:val="003346A3"/>
    <w:rsid w:val="0033528F"/>
    <w:rsid w:val="0033627C"/>
    <w:rsid w:val="00337363"/>
    <w:rsid w:val="00344257"/>
    <w:rsid w:val="00344A5F"/>
    <w:rsid w:val="00345205"/>
    <w:rsid w:val="00350249"/>
    <w:rsid w:val="003503C1"/>
    <w:rsid w:val="00357086"/>
    <w:rsid w:val="003626C3"/>
    <w:rsid w:val="00365107"/>
    <w:rsid w:val="00366224"/>
    <w:rsid w:val="00367B2A"/>
    <w:rsid w:val="00375218"/>
    <w:rsid w:val="0037591E"/>
    <w:rsid w:val="00375C79"/>
    <w:rsid w:val="003811D0"/>
    <w:rsid w:val="00381DBD"/>
    <w:rsid w:val="00382024"/>
    <w:rsid w:val="00382FB7"/>
    <w:rsid w:val="00383A77"/>
    <w:rsid w:val="003863FB"/>
    <w:rsid w:val="00386877"/>
    <w:rsid w:val="00391199"/>
    <w:rsid w:val="003913BC"/>
    <w:rsid w:val="00391908"/>
    <w:rsid w:val="00392084"/>
    <w:rsid w:val="00392BB8"/>
    <w:rsid w:val="00392E06"/>
    <w:rsid w:val="003967BA"/>
    <w:rsid w:val="00396A51"/>
    <w:rsid w:val="003A550F"/>
    <w:rsid w:val="003B31DD"/>
    <w:rsid w:val="003C2513"/>
    <w:rsid w:val="003C3927"/>
    <w:rsid w:val="003D0EF2"/>
    <w:rsid w:val="003D1519"/>
    <w:rsid w:val="003D4FBA"/>
    <w:rsid w:val="003E0E4E"/>
    <w:rsid w:val="003E14F0"/>
    <w:rsid w:val="003E5448"/>
    <w:rsid w:val="003E6454"/>
    <w:rsid w:val="003E699E"/>
    <w:rsid w:val="003E6C6A"/>
    <w:rsid w:val="003E7613"/>
    <w:rsid w:val="003F36C4"/>
    <w:rsid w:val="003F3961"/>
    <w:rsid w:val="003F3B2A"/>
    <w:rsid w:val="003F3F33"/>
    <w:rsid w:val="00401345"/>
    <w:rsid w:val="0040225F"/>
    <w:rsid w:val="004026F5"/>
    <w:rsid w:val="00405BCB"/>
    <w:rsid w:val="00405EC4"/>
    <w:rsid w:val="004126B9"/>
    <w:rsid w:val="00412847"/>
    <w:rsid w:val="00414CA0"/>
    <w:rsid w:val="00415D0D"/>
    <w:rsid w:val="00417AE6"/>
    <w:rsid w:val="00417F65"/>
    <w:rsid w:val="00420CC6"/>
    <w:rsid w:val="004210F9"/>
    <w:rsid w:val="00421D06"/>
    <w:rsid w:val="00421F11"/>
    <w:rsid w:val="00423729"/>
    <w:rsid w:val="00426859"/>
    <w:rsid w:val="0043169F"/>
    <w:rsid w:val="00435E43"/>
    <w:rsid w:val="00435F83"/>
    <w:rsid w:val="00437549"/>
    <w:rsid w:val="00440379"/>
    <w:rsid w:val="0044186F"/>
    <w:rsid w:val="004432F2"/>
    <w:rsid w:val="0044411F"/>
    <w:rsid w:val="00446A7A"/>
    <w:rsid w:val="0045351E"/>
    <w:rsid w:val="00463647"/>
    <w:rsid w:val="0046372F"/>
    <w:rsid w:val="00463C88"/>
    <w:rsid w:val="00470528"/>
    <w:rsid w:val="00470B44"/>
    <w:rsid w:val="00474A5A"/>
    <w:rsid w:val="004764D6"/>
    <w:rsid w:val="00476929"/>
    <w:rsid w:val="00477E9D"/>
    <w:rsid w:val="0048640B"/>
    <w:rsid w:val="00490C98"/>
    <w:rsid w:val="00491DE4"/>
    <w:rsid w:val="00494904"/>
    <w:rsid w:val="004950A8"/>
    <w:rsid w:val="00495B5D"/>
    <w:rsid w:val="004A3FBA"/>
    <w:rsid w:val="004A5042"/>
    <w:rsid w:val="004B5721"/>
    <w:rsid w:val="004B7498"/>
    <w:rsid w:val="004B7655"/>
    <w:rsid w:val="004C0271"/>
    <w:rsid w:val="004C045E"/>
    <w:rsid w:val="004C2A2C"/>
    <w:rsid w:val="004C2B8E"/>
    <w:rsid w:val="004C4F13"/>
    <w:rsid w:val="004C7B14"/>
    <w:rsid w:val="004D2B72"/>
    <w:rsid w:val="004D719B"/>
    <w:rsid w:val="004D766C"/>
    <w:rsid w:val="004E044F"/>
    <w:rsid w:val="004E0BB6"/>
    <w:rsid w:val="004E1EF5"/>
    <w:rsid w:val="004E388E"/>
    <w:rsid w:val="004E4E94"/>
    <w:rsid w:val="004E59D7"/>
    <w:rsid w:val="004E73C5"/>
    <w:rsid w:val="004F1C87"/>
    <w:rsid w:val="004F1D81"/>
    <w:rsid w:val="004F2D70"/>
    <w:rsid w:val="004F3650"/>
    <w:rsid w:val="004F3F2F"/>
    <w:rsid w:val="004F6406"/>
    <w:rsid w:val="004F726D"/>
    <w:rsid w:val="005009D0"/>
    <w:rsid w:val="00505A73"/>
    <w:rsid w:val="00511930"/>
    <w:rsid w:val="00511C3D"/>
    <w:rsid w:val="00514291"/>
    <w:rsid w:val="0051460B"/>
    <w:rsid w:val="00514FA7"/>
    <w:rsid w:val="005153B2"/>
    <w:rsid w:val="005159E4"/>
    <w:rsid w:val="00520AFB"/>
    <w:rsid w:val="00521917"/>
    <w:rsid w:val="005220F0"/>
    <w:rsid w:val="00522127"/>
    <w:rsid w:val="005223BD"/>
    <w:rsid w:val="0052579F"/>
    <w:rsid w:val="005313A4"/>
    <w:rsid w:val="005319BA"/>
    <w:rsid w:val="00531BED"/>
    <w:rsid w:val="00534B03"/>
    <w:rsid w:val="00535E9B"/>
    <w:rsid w:val="0053633C"/>
    <w:rsid w:val="00542780"/>
    <w:rsid w:val="00545781"/>
    <w:rsid w:val="005472C7"/>
    <w:rsid w:val="00550466"/>
    <w:rsid w:val="00551E85"/>
    <w:rsid w:val="00553054"/>
    <w:rsid w:val="00554DAF"/>
    <w:rsid w:val="005606FB"/>
    <w:rsid w:val="0056398C"/>
    <w:rsid w:val="00564BF5"/>
    <w:rsid w:val="00565705"/>
    <w:rsid w:val="00565C4C"/>
    <w:rsid w:val="005704E1"/>
    <w:rsid w:val="00571567"/>
    <w:rsid w:val="00572C31"/>
    <w:rsid w:val="00572C9C"/>
    <w:rsid w:val="005730C1"/>
    <w:rsid w:val="00575B3C"/>
    <w:rsid w:val="005829B4"/>
    <w:rsid w:val="00582B08"/>
    <w:rsid w:val="00583C3F"/>
    <w:rsid w:val="00585450"/>
    <w:rsid w:val="00594FD6"/>
    <w:rsid w:val="0059557F"/>
    <w:rsid w:val="00595965"/>
    <w:rsid w:val="005A0C51"/>
    <w:rsid w:val="005A2363"/>
    <w:rsid w:val="005A42B5"/>
    <w:rsid w:val="005A6048"/>
    <w:rsid w:val="005B031B"/>
    <w:rsid w:val="005B2C69"/>
    <w:rsid w:val="005B5989"/>
    <w:rsid w:val="005B6CF0"/>
    <w:rsid w:val="005B74AC"/>
    <w:rsid w:val="005C3808"/>
    <w:rsid w:val="005C4AE8"/>
    <w:rsid w:val="005C535F"/>
    <w:rsid w:val="005C57AA"/>
    <w:rsid w:val="005D0C85"/>
    <w:rsid w:val="005D3DE4"/>
    <w:rsid w:val="005E0D74"/>
    <w:rsid w:val="005E2F1B"/>
    <w:rsid w:val="005E6EAB"/>
    <w:rsid w:val="005E72AA"/>
    <w:rsid w:val="005F1EE5"/>
    <w:rsid w:val="005F3564"/>
    <w:rsid w:val="005F468D"/>
    <w:rsid w:val="005F4C64"/>
    <w:rsid w:val="005F63E3"/>
    <w:rsid w:val="005F6423"/>
    <w:rsid w:val="005F76FE"/>
    <w:rsid w:val="00600ED3"/>
    <w:rsid w:val="006021A1"/>
    <w:rsid w:val="006105FE"/>
    <w:rsid w:val="0061293F"/>
    <w:rsid w:val="006152D1"/>
    <w:rsid w:val="00615536"/>
    <w:rsid w:val="00615702"/>
    <w:rsid w:val="00617C20"/>
    <w:rsid w:val="006234EA"/>
    <w:rsid w:val="006236C0"/>
    <w:rsid w:val="0062780F"/>
    <w:rsid w:val="00636594"/>
    <w:rsid w:val="00637022"/>
    <w:rsid w:val="0064022A"/>
    <w:rsid w:val="00645649"/>
    <w:rsid w:val="00650A2C"/>
    <w:rsid w:val="00650E15"/>
    <w:rsid w:val="0065517B"/>
    <w:rsid w:val="006555B6"/>
    <w:rsid w:val="00657F72"/>
    <w:rsid w:val="00660EBD"/>
    <w:rsid w:val="006673E7"/>
    <w:rsid w:val="006675DC"/>
    <w:rsid w:val="00670D86"/>
    <w:rsid w:val="00671D2F"/>
    <w:rsid w:val="0067326B"/>
    <w:rsid w:val="006779D5"/>
    <w:rsid w:val="00680A10"/>
    <w:rsid w:val="00685A2B"/>
    <w:rsid w:val="00690127"/>
    <w:rsid w:val="00691A55"/>
    <w:rsid w:val="00691FA7"/>
    <w:rsid w:val="006938F5"/>
    <w:rsid w:val="0069686D"/>
    <w:rsid w:val="006978A8"/>
    <w:rsid w:val="00697F80"/>
    <w:rsid w:val="006A04CC"/>
    <w:rsid w:val="006A2067"/>
    <w:rsid w:val="006A335A"/>
    <w:rsid w:val="006A3BE4"/>
    <w:rsid w:val="006A56E8"/>
    <w:rsid w:val="006A5FC9"/>
    <w:rsid w:val="006A65C2"/>
    <w:rsid w:val="006B0B9F"/>
    <w:rsid w:val="006B3D6D"/>
    <w:rsid w:val="006B3FAB"/>
    <w:rsid w:val="006B573F"/>
    <w:rsid w:val="006B5F1F"/>
    <w:rsid w:val="006B652A"/>
    <w:rsid w:val="006B77C3"/>
    <w:rsid w:val="006C26E4"/>
    <w:rsid w:val="006C4433"/>
    <w:rsid w:val="006C5FED"/>
    <w:rsid w:val="006E0CB2"/>
    <w:rsid w:val="006E3EC1"/>
    <w:rsid w:val="006E6052"/>
    <w:rsid w:val="006E7D73"/>
    <w:rsid w:val="006F0176"/>
    <w:rsid w:val="006F017F"/>
    <w:rsid w:val="006F42D7"/>
    <w:rsid w:val="006F446C"/>
    <w:rsid w:val="006F47EA"/>
    <w:rsid w:val="006F6385"/>
    <w:rsid w:val="00701217"/>
    <w:rsid w:val="007022B5"/>
    <w:rsid w:val="00704691"/>
    <w:rsid w:val="0070788C"/>
    <w:rsid w:val="007101B3"/>
    <w:rsid w:val="00710C9B"/>
    <w:rsid w:val="00710DC7"/>
    <w:rsid w:val="00711626"/>
    <w:rsid w:val="0071350B"/>
    <w:rsid w:val="0071370F"/>
    <w:rsid w:val="00716AD9"/>
    <w:rsid w:val="00740BF8"/>
    <w:rsid w:val="00742DA9"/>
    <w:rsid w:val="0074309F"/>
    <w:rsid w:val="0074503D"/>
    <w:rsid w:val="00745D30"/>
    <w:rsid w:val="00745D56"/>
    <w:rsid w:val="0074707A"/>
    <w:rsid w:val="007474F3"/>
    <w:rsid w:val="0075238F"/>
    <w:rsid w:val="007541E1"/>
    <w:rsid w:val="00754A19"/>
    <w:rsid w:val="0075550D"/>
    <w:rsid w:val="007571A6"/>
    <w:rsid w:val="00766702"/>
    <w:rsid w:val="007679F8"/>
    <w:rsid w:val="00767B0B"/>
    <w:rsid w:val="00771B66"/>
    <w:rsid w:val="00774E06"/>
    <w:rsid w:val="007802CA"/>
    <w:rsid w:val="007817C2"/>
    <w:rsid w:val="00790095"/>
    <w:rsid w:val="00791D72"/>
    <w:rsid w:val="00794340"/>
    <w:rsid w:val="0079438C"/>
    <w:rsid w:val="00795DC5"/>
    <w:rsid w:val="007A0FD8"/>
    <w:rsid w:val="007A4165"/>
    <w:rsid w:val="007A5F41"/>
    <w:rsid w:val="007A69D8"/>
    <w:rsid w:val="007A6C6C"/>
    <w:rsid w:val="007B28A3"/>
    <w:rsid w:val="007B51B9"/>
    <w:rsid w:val="007B5AE5"/>
    <w:rsid w:val="007C1850"/>
    <w:rsid w:val="007C3B7B"/>
    <w:rsid w:val="007C3F5F"/>
    <w:rsid w:val="007C7BB5"/>
    <w:rsid w:val="007D2711"/>
    <w:rsid w:val="007D415A"/>
    <w:rsid w:val="007D49A3"/>
    <w:rsid w:val="007D4A59"/>
    <w:rsid w:val="007E0874"/>
    <w:rsid w:val="007E1C33"/>
    <w:rsid w:val="007E4A01"/>
    <w:rsid w:val="007E4ED2"/>
    <w:rsid w:val="007F0B5F"/>
    <w:rsid w:val="007F5F52"/>
    <w:rsid w:val="00800933"/>
    <w:rsid w:val="00802228"/>
    <w:rsid w:val="00805A15"/>
    <w:rsid w:val="0080717D"/>
    <w:rsid w:val="0081198A"/>
    <w:rsid w:val="0081264C"/>
    <w:rsid w:val="00817749"/>
    <w:rsid w:val="00817F37"/>
    <w:rsid w:val="00824DFD"/>
    <w:rsid w:val="00826A60"/>
    <w:rsid w:val="00826D86"/>
    <w:rsid w:val="00827A07"/>
    <w:rsid w:val="00835307"/>
    <w:rsid w:val="00836DD9"/>
    <w:rsid w:val="00840867"/>
    <w:rsid w:val="00840A2A"/>
    <w:rsid w:val="00846367"/>
    <w:rsid w:val="008506C4"/>
    <w:rsid w:val="00852253"/>
    <w:rsid w:val="00861397"/>
    <w:rsid w:val="008613F4"/>
    <w:rsid w:val="008637BA"/>
    <w:rsid w:val="00864D4E"/>
    <w:rsid w:val="00867315"/>
    <w:rsid w:val="0087087B"/>
    <w:rsid w:val="008804C5"/>
    <w:rsid w:val="00880D40"/>
    <w:rsid w:val="008860B7"/>
    <w:rsid w:val="008921EF"/>
    <w:rsid w:val="008A63F2"/>
    <w:rsid w:val="008B1AE7"/>
    <w:rsid w:val="008B34AA"/>
    <w:rsid w:val="008B580E"/>
    <w:rsid w:val="008B5A6B"/>
    <w:rsid w:val="008C4205"/>
    <w:rsid w:val="008C59CB"/>
    <w:rsid w:val="008D07B1"/>
    <w:rsid w:val="008D0865"/>
    <w:rsid w:val="008D24C7"/>
    <w:rsid w:val="008D424C"/>
    <w:rsid w:val="008E0FBF"/>
    <w:rsid w:val="008F544D"/>
    <w:rsid w:val="008F7718"/>
    <w:rsid w:val="0090168D"/>
    <w:rsid w:val="0090335A"/>
    <w:rsid w:val="00915007"/>
    <w:rsid w:val="009206A4"/>
    <w:rsid w:val="00923062"/>
    <w:rsid w:val="00924DD6"/>
    <w:rsid w:val="00926839"/>
    <w:rsid w:val="00930BB9"/>
    <w:rsid w:val="00931B0A"/>
    <w:rsid w:val="00935883"/>
    <w:rsid w:val="00935D80"/>
    <w:rsid w:val="00937AA2"/>
    <w:rsid w:val="009406D4"/>
    <w:rsid w:val="0094118C"/>
    <w:rsid w:val="00946A3A"/>
    <w:rsid w:val="00950664"/>
    <w:rsid w:val="00950FAD"/>
    <w:rsid w:val="0095242E"/>
    <w:rsid w:val="00960FAB"/>
    <w:rsid w:val="00962CE4"/>
    <w:rsid w:val="0096523B"/>
    <w:rsid w:val="00966D6A"/>
    <w:rsid w:val="00970D68"/>
    <w:rsid w:val="009714A1"/>
    <w:rsid w:val="00972842"/>
    <w:rsid w:val="0097521F"/>
    <w:rsid w:val="00975541"/>
    <w:rsid w:val="009759E1"/>
    <w:rsid w:val="009777F2"/>
    <w:rsid w:val="00981181"/>
    <w:rsid w:val="00985980"/>
    <w:rsid w:val="0098797F"/>
    <w:rsid w:val="009879B3"/>
    <w:rsid w:val="00987DC8"/>
    <w:rsid w:val="00990759"/>
    <w:rsid w:val="0099272A"/>
    <w:rsid w:val="00992A03"/>
    <w:rsid w:val="0099541F"/>
    <w:rsid w:val="009A7BC3"/>
    <w:rsid w:val="009A7F3A"/>
    <w:rsid w:val="009B08C1"/>
    <w:rsid w:val="009B3243"/>
    <w:rsid w:val="009B64E2"/>
    <w:rsid w:val="009B64F0"/>
    <w:rsid w:val="009B748D"/>
    <w:rsid w:val="009C05B4"/>
    <w:rsid w:val="009C06A7"/>
    <w:rsid w:val="009C0754"/>
    <w:rsid w:val="009C19CE"/>
    <w:rsid w:val="009C6D86"/>
    <w:rsid w:val="009D0F50"/>
    <w:rsid w:val="009D3916"/>
    <w:rsid w:val="009E087A"/>
    <w:rsid w:val="009E3569"/>
    <w:rsid w:val="009E54F9"/>
    <w:rsid w:val="009E66BF"/>
    <w:rsid w:val="009E7168"/>
    <w:rsid w:val="009E7F52"/>
    <w:rsid w:val="009E7F92"/>
    <w:rsid w:val="009F0ED3"/>
    <w:rsid w:val="009F15A7"/>
    <w:rsid w:val="009F345C"/>
    <w:rsid w:val="009F3904"/>
    <w:rsid w:val="009F45E8"/>
    <w:rsid w:val="009F5633"/>
    <w:rsid w:val="009F5D59"/>
    <w:rsid w:val="009F780C"/>
    <w:rsid w:val="009F7E21"/>
    <w:rsid w:val="00A00D6D"/>
    <w:rsid w:val="00A00FFF"/>
    <w:rsid w:val="00A01BA3"/>
    <w:rsid w:val="00A06904"/>
    <w:rsid w:val="00A1268C"/>
    <w:rsid w:val="00A24B8B"/>
    <w:rsid w:val="00A257B3"/>
    <w:rsid w:val="00A27A49"/>
    <w:rsid w:val="00A3119F"/>
    <w:rsid w:val="00A314FE"/>
    <w:rsid w:val="00A31AE9"/>
    <w:rsid w:val="00A3391D"/>
    <w:rsid w:val="00A3466D"/>
    <w:rsid w:val="00A34B8E"/>
    <w:rsid w:val="00A351C2"/>
    <w:rsid w:val="00A4005D"/>
    <w:rsid w:val="00A446D0"/>
    <w:rsid w:val="00A45624"/>
    <w:rsid w:val="00A47640"/>
    <w:rsid w:val="00A507C7"/>
    <w:rsid w:val="00A507EC"/>
    <w:rsid w:val="00A50BFB"/>
    <w:rsid w:val="00A50FAC"/>
    <w:rsid w:val="00A534D3"/>
    <w:rsid w:val="00A535C3"/>
    <w:rsid w:val="00A542D7"/>
    <w:rsid w:val="00A55D7E"/>
    <w:rsid w:val="00A56C1E"/>
    <w:rsid w:val="00A56CBD"/>
    <w:rsid w:val="00A6191C"/>
    <w:rsid w:val="00A669F3"/>
    <w:rsid w:val="00A757C2"/>
    <w:rsid w:val="00A762D8"/>
    <w:rsid w:val="00A771E1"/>
    <w:rsid w:val="00A82A3E"/>
    <w:rsid w:val="00A83FF4"/>
    <w:rsid w:val="00A85C20"/>
    <w:rsid w:val="00A920E5"/>
    <w:rsid w:val="00A946A7"/>
    <w:rsid w:val="00AA1EB7"/>
    <w:rsid w:val="00AA277A"/>
    <w:rsid w:val="00AA2B67"/>
    <w:rsid w:val="00AA4882"/>
    <w:rsid w:val="00AB09B3"/>
    <w:rsid w:val="00AB12DC"/>
    <w:rsid w:val="00AB1CAB"/>
    <w:rsid w:val="00AB2121"/>
    <w:rsid w:val="00AB5369"/>
    <w:rsid w:val="00AB552E"/>
    <w:rsid w:val="00AB7D37"/>
    <w:rsid w:val="00AB7FD6"/>
    <w:rsid w:val="00AC082D"/>
    <w:rsid w:val="00AC155D"/>
    <w:rsid w:val="00AC1E0F"/>
    <w:rsid w:val="00AC55A1"/>
    <w:rsid w:val="00AC658B"/>
    <w:rsid w:val="00AC7FA2"/>
    <w:rsid w:val="00AD0BFB"/>
    <w:rsid w:val="00AD4A94"/>
    <w:rsid w:val="00AE0330"/>
    <w:rsid w:val="00AE433C"/>
    <w:rsid w:val="00AE64BA"/>
    <w:rsid w:val="00AE65FD"/>
    <w:rsid w:val="00AE70AD"/>
    <w:rsid w:val="00AE7737"/>
    <w:rsid w:val="00AF0B3F"/>
    <w:rsid w:val="00AF1EBD"/>
    <w:rsid w:val="00AF2DCA"/>
    <w:rsid w:val="00AF34FF"/>
    <w:rsid w:val="00AF4CF9"/>
    <w:rsid w:val="00AF6CA2"/>
    <w:rsid w:val="00B004A8"/>
    <w:rsid w:val="00B04103"/>
    <w:rsid w:val="00B0449F"/>
    <w:rsid w:val="00B04662"/>
    <w:rsid w:val="00B05E4F"/>
    <w:rsid w:val="00B07692"/>
    <w:rsid w:val="00B07841"/>
    <w:rsid w:val="00B129EE"/>
    <w:rsid w:val="00B12E26"/>
    <w:rsid w:val="00B147CD"/>
    <w:rsid w:val="00B24392"/>
    <w:rsid w:val="00B30356"/>
    <w:rsid w:val="00B31BDD"/>
    <w:rsid w:val="00B3470E"/>
    <w:rsid w:val="00B351FA"/>
    <w:rsid w:val="00B35521"/>
    <w:rsid w:val="00B35685"/>
    <w:rsid w:val="00B35CC3"/>
    <w:rsid w:val="00B36DE5"/>
    <w:rsid w:val="00B37281"/>
    <w:rsid w:val="00B37B50"/>
    <w:rsid w:val="00B42894"/>
    <w:rsid w:val="00B42AD8"/>
    <w:rsid w:val="00B471D7"/>
    <w:rsid w:val="00B50B50"/>
    <w:rsid w:val="00B51087"/>
    <w:rsid w:val="00B5503E"/>
    <w:rsid w:val="00B56A2C"/>
    <w:rsid w:val="00B6081F"/>
    <w:rsid w:val="00B60D0D"/>
    <w:rsid w:val="00B66992"/>
    <w:rsid w:val="00B71B74"/>
    <w:rsid w:val="00B81771"/>
    <w:rsid w:val="00B868CC"/>
    <w:rsid w:val="00B878FA"/>
    <w:rsid w:val="00B92685"/>
    <w:rsid w:val="00BA01D3"/>
    <w:rsid w:val="00BA10FB"/>
    <w:rsid w:val="00BA203F"/>
    <w:rsid w:val="00BA2478"/>
    <w:rsid w:val="00BA3257"/>
    <w:rsid w:val="00BA6CA2"/>
    <w:rsid w:val="00BA7957"/>
    <w:rsid w:val="00BA7C9E"/>
    <w:rsid w:val="00BB1298"/>
    <w:rsid w:val="00BB1FDB"/>
    <w:rsid w:val="00BB234D"/>
    <w:rsid w:val="00BB2363"/>
    <w:rsid w:val="00BB447E"/>
    <w:rsid w:val="00BB6577"/>
    <w:rsid w:val="00BC1C52"/>
    <w:rsid w:val="00BC4E68"/>
    <w:rsid w:val="00BC5621"/>
    <w:rsid w:val="00BD3A91"/>
    <w:rsid w:val="00BD68DD"/>
    <w:rsid w:val="00BD6A3F"/>
    <w:rsid w:val="00BE0139"/>
    <w:rsid w:val="00BE1B7C"/>
    <w:rsid w:val="00BE4045"/>
    <w:rsid w:val="00BE7A98"/>
    <w:rsid w:val="00BF4B7B"/>
    <w:rsid w:val="00BF670A"/>
    <w:rsid w:val="00C057E5"/>
    <w:rsid w:val="00C05CD7"/>
    <w:rsid w:val="00C069CD"/>
    <w:rsid w:val="00C1181C"/>
    <w:rsid w:val="00C11F53"/>
    <w:rsid w:val="00C136CE"/>
    <w:rsid w:val="00C16768"/>
    <w:rsid w:val="00C2395C"/>
    <w:rsid w:val="00C24E65"/>
    <w:rsid w:val="00C27200"/>
    <w:rsid w:val="00C304C6"/>
    <w:rsid w:val="00C3271C"/>
    <w:rsid w:val="00C35E4F"/>
    <w:rsid w:val="00C364C4"/>
    <w:rsid w:val="00C414D4"/>
    <w:rsid w:val="00C447A4"/>
    <w:rsid w:val="00C469F8"/>
    <w:rsid w:val="00C5186C"/>
    <w:rsid w:val="00C52BBD"/>
    <w:rsid w:val="00C54588"/>
    <w:rsid w:val="00C54701"/>
    <w:rsid w:val="00C56EE3"/>
    <w:rsid w:val="00C621E3"/>
    <w:rsid w:val="00C634A5"/>
    <w:rsid w:val="00C63591"/>
    <w:rsid w:val="00C64B3A"/>
    <w:rsid w:val="00C653B3"/>
    <w:rsid w:val="00C70226"/>
    <w:rsid w:val="00C73064"/>
    <w:rsid w:val="00C744CF"/>
    <w:rsid w:val="00C77344"/>
    <w:rsid w:val="00C81E5A"/>
    <w:rsid w:val="00C820BF"/>
    <w:rsid w:val="00C83C47"/>
    <w:rsid w:val="00C85A0E"/>
    <w:rsid w:val="00C91B16"/>
    <w:rsid w:val="00C9389B"/>
    <w:rsid w:val="00C94CFE"/>
    <w:rsid w:val="00CA0E8E"/>
    <w:rsid w:val="00CA2872"/>
    <w:rsid w:val="00CA39DF"/>
    <w:rsid w:val="00CA5B37"/>
    <w:rsid w:val="00CA68B2"/>
    <w:rsid w:val="00CA6B29"/>
    <w:rsid w:val="00CB0986"/>
    <w:rsid w:val="00CB1442"/>
    <w:rsid w:val="00CB2A35"/>
    <w:rsid w:val="00CB2FED"/>
    <w:rsid w:val="00CB4AE1"/>
    <w:rsid w:val="00CB5718"/>
    <w:rsid w:val="00CB57B5"/>
    <w:rsid w:val="00CC1EB7"/>
    <w:rsid w:val="00CD3491"/>
    <w:rsid w:val="00CD3B61"/>
    <w:rsid w:val="00CD3C2A"/>
    <w:rsid w:val="00CD3C4B"/>
    <w:rsid w:val="00CD78A0"/>
    <w:rsid w:val="00CD7ACB"/>
    <w:rsid w:val="00CE0B9A"/>
    <w:rsid w:val="00CE50A5"/>
    <w:rsid w:val="00CE7E8C"/>
    <w:rsid w:val="00CF245D"/>
    <w:rsid w:val="00CF367F"/>
    <w:rsid w:val="00CF6880"/>
    <w:rsid w:val="00CF781D"/>
    <w:rsid w:val="00D004AC"/>
    <w:rsid w:val="00D04758"/>
    <w:rsid w:val="00D07677"/>
    <w:rsid w:val="00D0788B"/>
    <w:rsid w:val="00D116E7"/>
    <w:rsid w:val="00D12771"/>
    <w:rsid w:val="00D15FE0"/>
    <w:rsid w:val="00D16141"/>
    <w:rsid w:val="00D1667B"/>
    <w:rsid w:val="00D2185A"/>
    <w:rsid w:val="00D2278A"/>
    <w:rsid w:val="00D24440"/>
    <w:rsid w:val="00D2692E"/>
    <w:rsid w:val="00D3212D"/>
    <w:rsid w:val="00D325E8"/>
    <w:rsid w:val="00D34D4B"/>
    <w:rsid w:val="00D37768"/>
    <w:rsid w:val="00D4427C"/>
    <w:rsid w:val="00D47CD1"/>
    <w:rsid w:val="00D50059"/>
    <w:rsid w:val="00D52E91"/>
    <w:rsid w:val="00D536BF"/>
    <w:rsid w:val="00D546BA"/>
    <w:rsid w:val="00D64F44"/>
    <w:rsid w:val="00D65A25"/>
    <w:rsid w:val="00D65C82"/>
    <w:rsid w:val="00D706F6"/>
    <w:rsid w:val="00D71DBB"/>
    <w:rsid w:val="00D74015"/>
    <w:rsid w:val="00D749F7"/>
    <w:rsid w:val="00D77E58"/>
    <w:rsid w:val="00D821D3"/>
    <w:rsid w:val="00D86CC4"/>
    <w:rsid w:val="00D90000"/>
    <w:rsid w:val="00D91160"/>
    <w:rsid w:val="00D91EFD"/>
    <w:rsid w:val="00D91F2C"/>
    <w:rsid w:val="00D932F1"/>
    <w:rsid w:val="00D94504"/>
    <w:rsid w:val="00D95E1E"/>
    <w:rsid w:val="00D97858"/>
    <w:rsid w:val="00DA0E6F"/>
    <w:rsid w:val="00DA1F75"/>
    <w:rsid w:val="00DA64BE"/>
    <w:rsid w:val="00DB2478"/>
    <w:rsid w:val="00DB5AE0"/>
    <w:rsid w:val="00DB5F50"/>
    <w:rsid w:val="00DB6444"/>
    <w:rsid w:val="00DC19DA"/>
    <w:rsid w:val="00DC6D00"/>
    <w:rsid w:val="00DD1560"/>
    <w:rsid w:val="00DD4539"/>
    <w:rsid w:val="00DD7CD0"/>
    <w:rsid w:val="00DE34C4"/>
    <w:rsid w:val="00DE43C9"/>
    <w:rsid w:val="00DE619A"/>
    <w:rsid w:val="00DF171D"/>
    <w:rsid w:val="00DF1A54"/>
    <w:rsid w:val="00DF4903"/>
    <w:rsid w:val="00E024DA"/>
    <w:rsid w:val="00E0386A"/>
    <w:rsid w:val="00E071E1"/>
    <w:rsid w:val="00E10787"/>
    <w:rsid w:val="00E13F3A"/>
    <w:rsid w:val="00E14901"/>
    <w:rsid w:val="00E167A8"/>
    <w:rsid w:val="00E173E8"/>
    <w:rsid w:val="00E2116D"/>
    <w:rsid w:val="00E21D97"/>
    <w:rsid w:val="00E2265D"/>
    <w:rsid w:val="00E25330"/>
    <w:rsid w:val="00E27E05"/>
    <w:rsid w:val="00E3095D"/>
    <w:rsid w:val="00E33D7E"/>
    <w:rsid w:val="00E34FA5"/>
    <w:rsid w:val="00E35192"/>
    <w:rsid w:val="00E36A92"/>
    <w:rsid w:val="00E36C40"/>
    <w:rsid w:val="00E4147E"/>
    <w:rsid w:val="00E43532"/>
    <w:rsid w:val="00E5029E"/>
    <w:rsid w:val="00E55D48"/>
    <w:rsid w:val="00E56F23"/>
    <w:rsid w:val="00E57598"/>
    <w:rsid w:val="00E60103"/>
    <w:rsid w:val="00E6268B"/>
    <w:rsid w:val="00E62EA8"/>
    <w:rsid w:val="00E70909"/>
    <w:rsid w:val="00E70A0A"/>
    <w:rsid w:val="00E713F3"/>
    <w:rsid w:val="00E72088"/>
    <w:rsid w:val="00E7354B"/>
    <w:rsid w:val="00E73E43"/>
    <w:rsid w:val="00E805D8"/>
    <w:rsid w:val="00E80928"/>
    <w:rsid w:val="00E80A5E"/>
    <w:rsid w:val="00E85993"/>
    <w:rsid w:val="00E91C08"/>
    <w:rsid w:val="00E932A1"/>
    <w:rsid w:val="00E95123"/>
    <w:rsid w:val="00EA325F"/>
    <w:rsid w:val="00EA6A46"/>
    <w:rsid w:val="00EB0E71"/>
    <w:rsid w:val="00EC0FC9"/>
    <w:rsid w:val="00EC46A0"/>
    <w:rsid w:val="00EC73AE"/>
    <w:rsid w:val="00ED1147"/>
    <w:rsid w:val="00ED2786"/>
    <w:rsid w:val="00ED2E20"/>
    <w:rsid w:val="00ED3137"/>
    <w:rsid w:val="00ED3F68"/>
    <w:rsid w:val="00ED44D3"/>
    <w:rsid w:val="00ED53F1"/>
    <w:rsid w:val="00ED6725"/>
    <w:rsid w:val="00ED739B"/>
    <w:rsid w:val="00EE1296"/>
    <w:rsid w:val="00EE23FC"/>
    <w:rsid w:val="00EE3CCB"/>
    <w:rsid w:val="00EE3F6D"/>
    <w:rsid w:val="00EE6F36"/>
    <w:rsid w:val="00EF03EE"/>
    <w:rsid w:val="00EF0A3D"/>
    <w:rsid w:val="00EF198C"/>
    <w:rsid w:val="00EF4115"/>
    <w:rsid w:val="00EF6BFA"/>
    <w:rsid w:val="00EF7801"/>
    <w:rsid w:val="00F013D8"/>
    <w:rsid w:val="00F0553D"/>
    <w:rsid w:val="00F10052"/>
    <w:rsid w:val="00F10628"/>
    <w:rsid w:val="00F10D1C"/>
    <w:rsid w:val="00F12319"/>
    <w:rsid w:val="00F139FB"/>
    <w:rsid w:val="00F13A83"/>
    <w:rsid w:val="00F15728"/>
    <w:rsid w:val="00F1573E"/>
    <w:rsid w:val="00F22075"/>
    <w:rsid w:val="00F2242A"/>
    <w:rsid w:val="00F224E3"/>
    <w:rsid w:val="00F23A01"/>
    <w:rsid w:val="00F246AD"/>
    <w:rsid w:val="00F26436"/>
    <w:rsid w:val="00F26459"/>
    <w:rsid w:val="00F26586"/>
    <w:rsid w:val="00F27EAE"/>
    <w:rsid w:val="00F30B45"/>
    <w:rsid w:val="00F33014"/>
    <w:rsid w:val="00F33800"/>
    <w:rsid w:val="00F345B4"/>
    <w:rsid w:val="00F4183E"/>
    <w:rsid w:val="00F46799"/>
    <w:rsid w:val="00F53428"/>
    <w:rsid w:val="00F62AA8"/>
    <w:rsid w:val="00F640C2"/>
    <w:rsid w:val="00F65EEC"/>
    <w:rsid w:val="00F71F7A"/>
    <w:rsid w:val="00F71F84"/>
    <w:rsid w:val="00F729E6"/>
    <w:rsid w:val="00F73664"/>
    <w:rsid w:val="00F7633B"/>
    <w:rsid w:val="00F77033"/>
    <w:rsid w:val="00F775CF"/>
    <w:rsid w:val="00F77654"/>
    <w:rsid w:val="00F77F29"/>
    <w:rsid w:val="00F8006D"/>
    <w:rsid w:val="00F8170A"/>
    <w:rsid w:val="00F831A1"/>
    <w:rsid w:val="00F92F8B"/>
    <w:rsid w:val="00F94CFD"/>
    <w:rsid w:val="00F95466"/>
    <w:rsid w:val="00F956B3"/>
    <w:rsid w:val="00F9659F"/>
    <w:rsid w:val="00FA03CA"/>
    <w:rsid w:val="00FA2DA9"/>
    <w:rsid w:val="00FA36D2"/>
    <w:rsid w:val="00FB354B"/>
    <w:rsid w:val="00FB39DE"/>
    <w:rsid w:val="00FC220E"/>
    <w:rsid w:val="00FC5E5B"/>
    <w:rsid w:val="00FC7224"/>
    <w:rsid w:val="00FD0464"/>
    <w:rsid w:val="00FD18AA"/>
    <w:rsid w:val="00FD60BA"/>
    <w:rsid w:val="00FE083D"/>
    <w:rsid w:val="00FE1EEB"/>
    <w:rsid w:val="00FE213E"/>
    <w:rsid w:val="00FE2E4A"/>
    <w:rsid w:val="00FE38F2"/>
    <w:rsid w:val="00FE4610"/>
    <w:rsid w:val="00FE52DC"/>
    <w:rsid w:val="00FE63A9"/>
    <w:rsid w:val="00FE7040"/>
    <w:rsid w:val="00FF3530"/>
    <w:rsid w:val="00FF3DC8"/>
    <w:rsid w:val="00FF4077"/>
    <w:rsid w:val="00FF4763"/>
    <w:rsid w:val="00FF58BF"/>
    <w:rsid w:val="00FF7C89"/>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paragraph" w:styleId="berschrift3">
    <w:name w:val="heading 3"/>
    <w:basedOn w:val="Standard"/>
    <w:link w:val="berschrift3Zchn"/>
    <w:uiPriority w:val="9"/>
    <w:qFormat/>
    <w:rsid w:val="00650A2C"/>
    <w:pPr>
      <w:spacing w:before="100" w:beforeAutospacing="1" w:after="100" w:afterAutospacing="1"/>
      <w:outlineLvl w:val="2"/>
    </w:pPr>
    <w:rPr>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unhideWhenUsed/>
    <w:rsid w:val="00294436"/>
    <w:rPr>
      <w:sz w:val="20"/>
      <w:szCs w:val="20"/>
    </w:rPr>
  </w:style>
  <w:style w:type="character" w:customStyle="1" w:styleId="KommentartextZchn">
    <w:name w:val="Kommentartext Zchn"/>
    <w:basedOn w:val="Absatz-Standardschriftart"/>
    <w:link w:val="Kommentartext"/>
    <w:uiPriority w:val="99"/>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 w:type="paragraph" w:styleId="StandardWeb">
    <w:name w:val="Normal (Web)"/>
    <w:basedOn w:val="Standard"/>
    <w:uiPriority w:val="99"/>
    <w:unhideWhenUsed/>
    <w:rsid w:val="00C77344"/>
    <w:pPr>
      <w:spacing w:before="195" w:after="195"/>
    </w:pPr>
    <w:rPr>
      <w:rFonts w:ascii="Calibri" w:eastAsiaTheme="minorHAnsi" w:hAnsi="Calibri" w:cs="Calibri"/>
      <w:sz w:val="22"/>
      <w:szCs w:val="22"/>
      <w:lang w:eastAsia="de-DE"/>
    </w:rPr>
  </w:style>
  <w:style w:type="paragraph" w:styleId="berarbeitung">
    <w:name w:val="Revision"/>
    <w:hidden/>
    <w:uiPriority w:val="99"/>
    <w:semiHidden/>
    <w:rsid w:val="00864D4E"/>
    <w:pPr>
      <w:spacing w:after="0" w:line="240" w:lineRule="auto"/>
    </w:pPr>
    <w:rPr>
      <w:rFonts w:ascii="Times New Roman" w:eastAsia="Times New Roman" w:hAnsi="Times New Roman" w:cs="Times New Roman"/>
      <w:sz w:val="24"/>
      <w:szCs w:val="24"/>
      <w:lang w:eastAsia="ar-SA"/>
    </w:rPr>
  </w:style>
  <w:style w:type="character" w:customStyle="1" w:styleId="cf01">
    <w:name w:val="cf01"/>
    <w:basedOn w:val="Absatz-Standardschriftart"/>
    <w:rsid w:val="00AB5369"/>
    <w:rPr>
      <w:rFonts w:ascii="Segoe UI" w:hAnsi="Segoe UI" w:cs="Segoe UI" w:hint="default"/>
      <w:sz w:val="18"/>
      <w:szCs w:val="18"/>
    </w:rPr>
  </w:style>
  <w:style w:type="paragraph" w:customStyle="1" w:styleId="pf0">
    <w:name w:val="pf0"/>
    <w:basedOn w:val="Standard"/>
    <w:rsid w:val="00F10628"/>
    <w:pPr>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rsid w:val="00650A2C"/>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3898">
      <w:bodyDiv w:val="1"/>
      <w:marLeft w:val="0"/>
      <w:marRight w:val="0"/>
      <w:marTop w:val="0"/>
      <w:marBottom w:val="0"/>
      <w:divBdr>
        <w:top w:val="none" w:sz="0" w:space="0" w:color="auto"/>
        <w:left w:val="none" w:sz="0" w:space="0" w:color="auto"/>
        <w:bottom w:val="none" w:sz="0" w:space="0" w:color="auto"/>
        <w:right w:val="none" w:sz="0" w:space="0" w:color="auto"/>
      </w:divBdr>
    </w:div>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257063456">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365453157">
      <w:bodyDiv w:val="1"/>
      <w:marLeft w:val="0"/>
      <w:marRight w:val="0"/>
      <w:marTop w:val="0"/>
      <w:marBottom w:val="0"/>
      <w:divBdr>
        <w:top w:val="none" w:sz="0" w:space="0" w:color="auto"/>
        <w:left w:val="none" w:sz="0" w:space="0" w:color="auto"/>
        <w:bottom w:val="none" w:sz="0" w:space="0" w:color="auto"/>
        <w:right w:val="none" w:sz="0" w:space="0" w:color="auto"/>
      </w:divBdr>
    </w:div>
    <w:div w:id="422069809">
      <w:bodyDiv w:val="1"/>
      <w:marLeft w:val="0"/>
      <w:marRight w:val="0"/>
      <w:marTop w:val="0"/>
      <w:marBottom w:val="0"/>
      <w:divBdr>
        <w:top w:val="none" w:sz="0" w:space="0" w:color="auto"/>
        <w:left w:val="none" w:sz="0" w:space="0" w:color="auto"/>
        <w:bottom w:val="none" w:sz="0" w:space="0" w:color="auto"/>
        <w:right w:val="none" w:sz="0" w:space="0" w:color="auto"/>
      </w:divBdr>
      <w:divsChild>
        <w:div w:id="680551909">
          <w:marLeft w:val="-225"/>
          <w:marRight w:val="-225"/>
          <w:marTop w:val="0"/>
          <w:marBottom w:val="0"/>
          <w:divBdr>
            <w:top w:val="none" w:sz="0" w:space="0" w:color="auto"/>
            <w:left w:val="none" w:sz="0" w:space="0" w:color="auto"/>
            <w:bottom w:val="none" w:sz="0" w:space="0" w:color="auto"/>
            <w:right w:val="none" w:sz="0" w:space="0" w:color="auto"/>
          </w:divBdr>
          <w:divsChild>
            <w:div w:id="329211144">
              <w:marLeft w:val="0"/>
              <w:marRight w:val="0"/>
              <w:marTop w:val="0"/>
              <w:marBottom w:val="0"/>
              <w:divBdr>
                <w:top w:val="none" w:sz="0" w:space="0" w:color="auto"/>
                <w:left w:val="none" w:sz="0" w:space="0" w:color="auto"/>
                <w:bottom w:val="none" w:sz="0" w:space="0" w:color="auto"/>
                <w:right w:val="none" w:sz="0" w:space="0" w:color="auto"/>
              </w:divBdr>
              <w:divsChild>
                <w:div w:id="1730225599">
                  <w:marLeft w:val="0"/>
                  <w:marRight w:val="0"/>
                  <w:marTop w:val="0"/>
                  <w:marBottom w:val="0"/>
                  <w:divBdr>
                    <w:top w:val="none" w:sz="0" w:space="0" w:color="auto"/>
                    <w:left w:val="none" w:sz="0" w:space="0" w:color="auto"/>
                    <w:bottom w:val="none" w:sz="0" w:space="0" w:color="auto"/>
                    <w:right w:val="none" w:sz="0" w:space="0" w:color="auto"/>
                  </w:divBdr>
                  <w:divsChild>
                    <w:div w:id="15850685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3919420">
              <w:marLeft w:val="0"/>
              <w:marRight w:val="0"/>
              <w:marTop w:val="0"/>
              <w:marBottom w:val="0"/>
              <w:divBdr>
                <w:top w:val="none" w:sz="0" w:space="0" w:color="auto"/>
                <w:left w:val="none" w:sz="0" w:space="0" w:color="auto"/>
                <w:bottom w:val="none" w:sz="0" w:space="0" w:color="auto"/>
                <w:right w:val="none" w:sz="0" w:space="0" w:color="auto"/>
              </w:divBdr>
              <w:divsChild>
                <w:div w:id="5019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370">
      <w:bodyDiv w:val="1"/>
      <w:marLeft w:val="0"/>
      <w:marRight w:val="0"/>
      <w:marTop w:val="0"/>
      <w:marBottom w:val="0"/>
      <w:divBdr>
        <w:top w:val="none" w:sz="0" w:space="0" w:color="auto"/>
        <w:left w:val="none" w:sz="0" w:space="0" w:color="auto"/>
        <w:bottom w:val="none" w:sz="0" w:space="0" w:color="auto"/>
        <w:right w:val="none" w:sz="0" w:space="0" w:color="auto"/>
      </w:divBdr>
    </w:div>
    <w:div w:id="499927696">
      <w:bodyDiv w:val="1"/>
      <w:marLeft w:val="0"/>
      <w:marRight w:val="0"/>
      <w:marTop w:val="0"/>
      <w:marBottom w:val="0"/>
      <w:divBdr>
        <w:top w:val="none" w:sz="0" w:space="0" w:color="auto"/>
        <w:left w:val="none" w:sz="0" w:space="0" w:color="auto"/>
        <w:bottom w:val="none" w:sz="0" w:space="0" w:color="auto"/>
        <w:right w:val="none" w:sz="0" w:space="0" w:color="auto"/>
      </w:divBdr>
    </w:div>
    <w:div w:id="536746126">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02629852">
      <w:bodyDiv w:val="1"/>
      <w:marLeft w:val="0"/>
      <w:marRight w:val="0"/>
      <w:marTop w:val="0"/>
      <w:marBottom w:val="0"/>
      <w:divBdr>
        <w:top w:val="none" w:sz="0" w:space="0" w:color="auto"/>
        <w:left w:val="none" w:sz="0" w:space="0" w:color="auto"/>
        <w:bottom w:val="none" w:sz="0" w:space="0" w:color="auto"/>
        <w:right w:val="none" w:sz="0" w:space="0" w:color="auto"/>
      </w:divBdr>
      <w:divsChild>
        <w:div w:id="1247114523">
          <w:marLeft w:val="0"/>
          <w:marRight w:val="0"/>
          <w:marTop w:val="0"/>
          <w:marBottom w:val="0"/>
          <w:divBdr>
            <w:top w:val="none" w:sz="0" w:space="0" w:color="auto"/>
            <w:left w:val="none" w:sz="0" w:space="0" w:color="auto"/>
            <w:bottom w:val="none" w:sz="0" w:space="0" w:color="auto"/>
            <w:right w:val="none" w:sz="0" w:space="0" w:color="auto"/>
          </w:divBdr>
        </w:div>
      </w:divsChild>
    </w:div>
    <w:div w:id="776170962">
      <w:bodyDiv w:val="1"/>
      <w:marLeft w:val="0"/>
      <w:marRight w:val="0"/>
      <w:marTop w:val="0"/>
      <w:marBottom w:val="0"/>
      <w:divBdr>
        <w:top w:val="none" w:sz="0" w:space="0" w:color="auto"/>
        <w:left w:val="none" w:sz="0" w:space="0" w:color="auto"/>
        <w:bottom w:val="none" w:sz="0" w:space="0" w:color="auto"/>
        <w:right w:val="none" w:sz="0" w:space="0" w:color="auto"/>
      </w:divBdr>
      <w:divsChild>
        <w:div w:id="393897980">
          <w:marLeft w:val="446"/>
          <w:marRight w:val="0"/>
          <w:marTop w:val="0"/>
          <w:marBottom w:val="0"/>
          <w:divBdr>
            <w:top w:val="none" w:sz="0" w:space="0" w:color="auto"/>
            <w:left w:val="none" w:sz="0" w:space="0" w:color="auto"/>
            <w:bottom w:val="none" w:sz="0" w:space="0" w:color="auto"/>
            <w:right w:val="none" w:sz="0" w:space="0" w:color="auto"/>
          </w:divBdr>
        </w:div>
        <w:div w:id="583614517">
          <w:marLeft w:val="446"/>
          <w:marRight w:val="0"/>
          <w:marTop w:val="0"/>
          <w:marBottom w:val="0"/>
          <w:divBdr>
            <w:top w:val="none" w:sz="0" w:space="0" w:color="auto"/>
            <w:left w:val="none" w:sz="0" w:space="0" w:color="auto"/>
            <w:bottom w:val="none" w:sz="0" w:space="0" w:color="auto"/>
            <w:right w:val="none" w:sz="0" w:space="0" w:color="auto"/>
          </w:divBdr>
        </w:div>
        <w:div w:id="1899127658">
          <w:marLeft w:val="446"/>
          <w:marRight w:val="0"/>
          <w:marTop w:val="0"/>
          <w:marBottom w:val="0"/>
          <w:divBdr>
            <w:top w:val="none" w:sz="0" w:space="0" w:color="auto"/>
            <w:left w:val="none" w:sz="0" w:space="0" w:color="auto"/>
            <w:bottom w:val="none" w:sz="0" w:space="0" w:color="auto"/>
            <w:right w:val="none" w:sz="0" w:space="0" w:color="auto"/>
          </w:divBdr>
        </w:div>
        <w:div w:id="715736675">
          <w:marLeft w:val="1166"/>
          <w:marRight w:val="0"/>
          <w:marTop w:val="0"/>
          <w:marBottom w:val="0"/>
          <w:divBdr>
            <w:top w:val="none" w:sz="0" w:space="0" w:color="auto"/>
            <w:left w:val="none" w:sz="0" w:space="0" w:color="auto"/>
            <w:bottom w:val="none" w:sz="0" w:space="0" w:color="auto"/>
            <w:right w:val="none" w:sz="0" w:space="0" w:color="auto"/>
          </w:divBdr>
        </w:div>
        <w:div w:id="1887915004">
          <w:marLeft w:val="1166"/>
          <w:marRight w:val="0"/>
          <w:marTop w:val="0"/>
          <w:marBottom w:val="0"/>
          <w:divBdr>
            <w:top w:val="none" w:sz="0" w:space="0" w:color="auto"/>
            <w:left w:val="none" w:sz="0" w:space="0" w:color="auto"/>
            <w:bottom w:val="none" w:sz="0" w:space="0" w:color="auto"/>
            <w:right w:val="none" w:sz="0" w:space="0" w:color="auto"/>
          </w:divBdr>
        </w:div>
      </w:divsChild>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21194218">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002373">
      <w:bodyDiv w:val="1"/>
      <w:marLeft w:val="0"/>
      <w:marRight w:val="0"/>
      <w:marTop w:val="0"/>
      <w:marBottom w:val="0"/>
      <w:divBdr>
        <w:top w:val="none" w:sz="0" w:space="0" w:color="auto"/>
        <w:left w:val="none" w:sz="0" w:space="0" w:color="auto"/>
        <w:bottom w:val="none" w:sz="0" w:space="0" w:color="auto"/>
        <w:right w:val="none" w:sz="0" w:space="0" w:color="auto"/>
      </w:divBdr>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398700693">
      <w:bodyDiv w:val="1"/>
      <w:marLeft w:val="0"/>
      <w:marRight w:val="0"/>
      <w:marTop w:val="0"/>
      <w:marBottom w:val="0"/>
      <w:divBdr>
        <w:top w:val="none" w:sz="0" w:space="0" w:color="auto"/>
        <w:left w:val="none" w:sz="0" w:space="0" w:color="auto"/>
        <w:bottom w:val="none" w:sz="0" w:space="0" w:color="auto"/>
        <w:right w:val="none" w:sz="0" w:space="0" w:color="auto"/>
      </w:divBdr>
    </w:div>
    <w:div w:id="1419985633">
      <w:bodyDiv w:val="1"/>
      <w:marLeft w:val="0"/>
      <w:marRight w:val="0"/>
      <w:marTop w:val="0"/>
      <w:marBottom w:val="0"/>
      <w:divBdr>
        <w:top w:val="none" w:sz="0" w:space="0" w:color="auto"/>
        <w:left w:val="none" w:sz="0" w:space="0" w:color="auto"/>
        <w:bottom w:val="none" w:sz="0" w:space="0" w:color="auto"/>
        <w:right w:val="none" w:sz="0" w:space="0" w:color="auto"/>
      </w:divBdr>
    </w:div>
    <w:div w:id="1430079056">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493720553">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526946252">
      <w:bodyDiv w:val="1"/>
      <w:marLeft w:val="0"/>
      <w:marRight w:val="0"/>
      <w:marTop w:val="0"/>
      <w:marBottom w:val="0"/>
      <w:divBdr>
        <w:top w:val="none" w:sz="0" w:space="0" w:color="auto"/>
        <w:left w:val="none" w:sz="0" w:space="0" w:color="auto"/>
        <w:bottom w:val="none" w:sz="0" w:space="0" w:color="auto"/>
        <w:right w:val="none" w:sz="0" w:space="0" w:color="auto"/>
      </w:divBdr>
    </w:div>
    <w:div w:id="1684015627">
      <w:bodyDiv w:val="1"/>
      <w:marLeft w:val="0"/>
      <w:marRight w:val="0"/>
      <w:marTop w:val="0"/>
      <w:marBottom w:val="0"/>
      <w:divBdr>
        <w:top w:val="none" w:sz="0" w:space="0" w:color="auto"/>
        <w:left w:val="none" w:sz="0" w:space="0" w:color="auto"/>
        <w:bottom w:val="none" w:sz="0" w:space="0" w:color="auto"/>
        <w:right w:val="none" w:sz="0" w:space="0" w:color="auto"/>
      </w:divBdr>
    </w:div>
    <w:div w:id="1759406310">
      <w:bodyDiv w:val="1"/>
      <w:marLeft w:val="0"/>
      <w:marRight w:val="0"/>
      <w:marTop w:val="0"/>
      <w:marBottom w:val="0"/>
      <w:divBdr>
        <w:top w:val="none" w:sz="0" w:space="0" w:color="auto"/>
        <w:left w:val="none" w:sz="0" w:space="0" w:color="auto"/>
        <w:bottom w:val="none" w:sz="0" w:space="0" w:color="auto"/>
        <w:right w:val="none" w:sz="0" w:space="0" w:color="auto"/>
      </w:divBdr>
    </w:div>
    <w:div w:id="1780102760">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187010206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erswald.de/de/sta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erswal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3.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4E1495-4C1A-4BB3-8815-A4EC9CD4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5041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Laufenberg</dc:creator>
  <cp:lastModifiedBy>Philipp Laufenberg</cp:lastModifiedBy>
  <cp:revision>3</cp:revision>
  <cp:lastPrinted>2022-04-29T08:23:00Z</cp:lastPrinted>
  <dcterms:created xsi:type="dcterms:W3CDTF">2023-10-13T11:56:00Z</dcterms:created>
  <dcterms:modified xsi:type="dcterms:W3CDTF">2023-11-03T10:14:00Z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